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16468445">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0A646B31" w14:textId="6C5D2C5C" w:rsidR="00DE7DAA" w:rsidRDefault="000609F8" w:rsidP="005840E8">
            <w:pPr>
              <w:rPr>
                <w:rFonts w:ascii="Lexend" w:hAnsi="Lexend"/>
                <w:bCs/>
                <w:sz w:val="22"/>
                <w:szCs w:val="22"/>
              </w:rPr>
            </w:pPr>
            <w:r w:rsidRPr="006247C9">
              <w:rPr>
                <w:rFonts w:ascii="Lexend" w:hAnsi="Lexend"/>
                <w:bCs/>
                <w:sz w:val="22"/>
                <w:szCs w:val="22"/>
              </w:rPr>
              <w:t xml:space="preserve">Marketing </w:t>
            </w:r>
            <w:r w:rsidR="00DE7DAA">
              <w:rPr>
                <w:rFonts w:ascii="Lexend" w:hAnsi="Lexend"/>
                <w:bCs/>
                <w:sz w:val="22"/>
                <w:szCs w:val="22"/>
              </w:rPr>
              <w:t xml:space="preserve">Change </w:t>
            </w:r>
            <w:r w:rsidRPr="006247C9">
              <w:rPr>
                <w:rFonts w:ascii="Lexend" w:hAnsi="Lexend"/>
                <w:bCs/>
                <w:sz w:val="22"/>
                <w:szCs w:val="22"/>
              </w:rPr>
              <w:t>Manager</w:t>
            </w:r>
            <w:r w:rsidR="00DE7DAA">
              <w:rPr>
                <w:rFonts w:ascii="Lexend" w:hAnsi="Lexend"/>
                <w:bCs/>
                <w:sz w:val="22"/>
                <w:szCs w:val="22"/>
              </w:rPr>
              <w:t xml:space="preserve"> </w:t>
            </w:r>
          </w:p>
          <w:p w14:paraId="6BF7D91D" w14:textId="77777777" w:rsidR="004F2C38" w:rsidRDefault="004F2C38" w:rsidP="005840E8">
            <w:pPr>
              <w:rPr>
                <w:rFonts w:ascii="Lexend" w:hAnsi="Lexend"/>
                <w:bCs/>
                <w:sz w:val="22"/>
                <w:szCs w:val="22"/>
              </w:rPr>
            </w:pPr>
          </w:p>
          <w:p w14:paraId="4970E1CF" w14:textId="4C869450" w:rsidR="00DE7DAA" w:rsidRDefault="00C1050B" w:rsidP="00DE7DAA">
            <w:pPr>
              <w:rPr>
                <w:rFonts w:ascii="Lexend" w:hAnsi="Lexend" w:cstheme="minorHAnsi"/>
                <w:b/>
                <w:color w:val="1739E5"/>
                <w:szCs w:val="24"/>
              </w:rPr>
            </w:pPr>
            <w:r>
              <w:rPr>
                <w:rFonts w:ascii="Lexend" w:hAnsi="Lexend" w:cstheme="minorHAnsi"/>
                <w:b/>
                <w:color w:val="1739E5"/>
                <w:szCs w:val="24"/>
              </w:rPr>
              <w:t>Duration</w:t>
            </w:r>
          </w:p>
          <w:p w14:paraId="7D188952" w14:textId="1C0D59B4" w:rsidR="00B70B86" w:rsidRPr="006247C9" w:rsidRDefault="00E97778" w:rsidP="005840E8">
            <w:pPr>
              <w:rPr>
                <w:rFonts w:ascii="Lexend" w:hAnsi="Lexend" w:cstheme="minorHAnsi"/>
                <w:color w:val="1739E5"/>
                <w:szCs w:val="24"/>
              </w:rPr>
            </w:pPr>
            <w:r>
              <w:rPr>
                <w:rFonts w:ascii="Lexend" w:hAnsi="Lexend"/>
                <w:bCs/>
                <w:sz w:val="22"/>
                <w:szCs w:val="22"/>
              </w:rPr>
              <w:t>12</w:t>
            </w:r>
            <w:r w:rsidR="00DE7DAA">
              <w:rPr>
                <w:rFonts w:ascii="Lexend" w:hAnsi="Lexend"/>
                <w:bCs/>
                <w:sz w:val="22"/>
                <w:szCs w:val="22"/>
              </w:rPr>
              <w:t xml:space="preserve"> months F</w:t>
            </w:r>
            <w:r w:rsidR="00364262">
              <w:rPr>
                <w:rFonts w:ascii="Lexend" w:hAnsi="Lexend"/>
                <w:bCs/>
                <w:sz w:val="22"/>
                <w:szCs w:val="22"/>
              </w:rPr>
              <w:t>ixed Term Contract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42E9E9CC" w14:textId="707F533D" w:rsidR="0076653B" w:rsidRDefault="00762F63" w:rsidP="00762F63">
            <w:pPr>
              <w:rPr>
                <w:rFonts w:ascii="Lexend" w:hAnsi="Lexend"/>
                <w:bCs/>
                <w:sz w:val="22"/>
                <w:szCs w:val="22"/>
              </w:rPr>
            </w:pPr>
            <w:r w:rsidRPr="002D77C1">
              <w:rPr>
                <w:rFonts w:ascii="Lexend" w:hAnsi="Lexend"/>
                <w:bCs/>
                <w:sz w:val="22"/>
                <w:szCs w:val="22"/>
              </w:rPr>
              <w:t>London</w:t>
            </w:r>
            <w:r w:rsidR="00360E8D">
              <w:rPr>
                <w:rFonts w:ascii="Lexend" w:hAnsi="Lexend"/>
                <w:bCs/>
                <w:sz w:val="22"/>
                <w:szCs w:val="22"/>
              </w:rPr>
              <w:t xml:space="preserve"> or </w:t>
            </w:r>
            <w:r w:rsidRPr="002D77C1">
              <w:rPr>
                <w:rFonts w:ascii="Lexend" w:hAnsi="Lexend"/>
                <w:bCs/>
                <w:sz w:val="22"/>
                <w:szCs w:val="22"/>
              </w:rPr>
              <w:t>Bristol</w:t>
            </w:r>
            <w:r w:rsidR="0076653B">
              <w:rPr>
                <w:rFonts w:ascii="Lexend" w:hAnsi="Lexend"/>
                <w:bCs/>
                <w:sz w:val="22"/>
                <w:szCs w:val="22"/>
              </w:rPr>
              <w:t xml:space="preserve">. </w:t>
            </w:r>
          </w:p>
          <w:p w14:paraId="102D8F42" w14:textId="77777777" w:rsidR="0076653B" w:rsidRDefault="00762F63" w:rsidP="00762F63">
            <w:pPr>
              <w:rPr>
                <w:rFonts w:ascii="Lexend" w:hAnsi="Lexend"/>
                <w:bCs/>
                <w:sz w:val="22"/>
                <w:szCs w:val="22"/>
              </w:rPr>
            </w:pPr>
            <w:r w:rsidRPr="002D77C1">
              <w:rPr>
                <w:rFonts w:ascii="Lexend" w:hAnsi="Lexend"/>
                <w:bCs/>
                <w:sz w:val="22"/>
                <w:szCs w:val="22"/>
              </w:rPr>
              <w:t>35 hours per week</w:t>
            </w:r>
            <w:r w:rsidR="0076653B">
              <w:rPr>
                <w:rFonts w:ascii="Lexend" w:hAnsi="Lexend"/>
                <w:bCs/>
                <w:sz w:val="22"/>
                <w:szCs w:val="22"/>
              </w:rPr>
              <w:t xml:space="preserve">. </w:t>
            </w:r>
          </w:p>
          <w:p w14:paraId="6D776CAB" w14:textId="4D6D0840" w:rsidR="00762F63" w:rsidRPr="002D77C1" w:rsidRDefault="0076653B" w:rsidP="00762F63">
            <w:pPr>
              <w:rPr>
                <w:rFonts w:ascii="Lexend" w:hAnsi="Lexend"/>
                <w:bCs/>
                <w:sz w:val="22"/>
                <w:szCs w:val="22"/>
              </w:rPr>
            </w:pPr>
            <w:r>
              <w:rPr>
                <w:rFonts w:ascii="Lexend" w:hAnsi="Lexend"/>
                <w:bCs/>
                <w:sz w:val="22"/>
                <w:szCs w:val="22"/>
              </w:rPr>
              <w:t>T</w:t>
            </w:r>
            <w:r w:rsidR="00762F63" w:rsidRPr="002D77C1">
              <w:rPr>
                <w:rFonts w:ascii="Lexend" w:hAnsi="Lexend"/>
                <w:bCs/>
                <w:sz w:val="22"/>
                <w:szCs w:val="22"/>
              </w:rPr>
              <w:t>hree days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16468445">
        <w:tc>
          <w:tcPr>
            <w:tcW w:w="5027" w:type="dxa"/>
          </w:tcPr>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48720C2D" w14:textId="5A1FCEA3" w:rsidR="0023680C" w:rsidRDefault="0023680C" w:rsidP="005840E8">
            <w:pPr>
              <w:rPr>
                <w:rFonts w:ascii="Lexend" w:hAnsi="Lexend" w:cstheme="minorHAnsi"/>
                <w:b/>
                <w:color w:val="1739E5"/>
                <w:szCs w:val="24"/>
              </w:rPr>
            </w:pPr>
          </w:p>
        </w:tc>
      </w:tr>
      <w:tr w:rsidR="00005A45" w14:paraId="37D3FE16" w14:textId="77777777" w:rsidTr="16468445">
        <w:tc>
          <w:tcPr>
            <w:tcW w:w="10054" w:type="dxa"/>
            <w:gridSpan w:val="2"/>
          </w:tcPr>
          <w:p w14:paraId="3894FB59" w14:textId="34CE0672" w:rsidR="008D6B44" w:rsidRPr="00117293" w:rsidRDefault="00A335FB" w:rsidP="008D6B44">
            <w:pPr>
              <w:rPr>
                <w:rFonts w:ascii="Lexend" w:hAnsi="Lexend" w:cstheme="minorHAnsi"/>
                <w:b/>
                <w:color w:val="1739E5"/>
              </w:rPr>
            </w:pPr>
            <w:r w:rsidRPr="00117293">
              <w:rPr>
                <w:rFonts w:ascii="Lexend" w:hAnsi="Lexend" w:cstheme="minorHAnsi"/>
                <w:b/>
                <w:color w:val="1739E5"/>
              </w:rPr>
              <w:t>What you’ll be doing</w:t>
            </w:r>
          </w:p>
          <w:p w14:paraId="02F6522B" w14:textId="77777777" w:rsidR="00DD4611" w:rsidRDefault="002D56C3" w:rsidP="001452FA">
            <w:pPr>
              <w:rPr>
                <w:rFonts w:ascii="Lexend" w:hAnsi="Lexend"/>
                <w:sz w:val="22"/>
                <w:szCs w:val="22"/>
              </w:rPr>
            </w:pPr>
            <w:r w:rsidRPr="76A30A1C">
              <w:rPr>
                <w:rFonts w:ascii="Lexend" w:hAnsi="Lexend"/>
                <w:sz w:val="22"/>
                <w:szCs w:val="22"/>
              </w:rPr>
              <w:t xml:space="preserve">This role will be </w:t>
            </w:r>
            <w:r w:rsidR="001452FA" w:rsidRPr="001452FA">
              <w:rPr>
                <w:rFonts w:ascii="Lexend" w:hAnsi="Lexend"/>
                <w:sz w:val="22"/>
                <w:szCs w:val="22"/>
              </w:rPr>
              <w:t>play a pivotal role in driving strategic transformation within the marketing function</w:t>
            </w:r>
            <w:r w:rsidR="0090067F">
              <w:rPr>
                <w:rFonts w:ascii="Lexend" w:hAnsi="Lexend"/>
                <w:sz w:val="22"/>
                <w:szCs w:val="22"/>
              </w:rPr>
              <w:t xml:space="preserve"> and wider business. </w:t>
            </w:r>
          </w:p>
          <w:p w14:paraId="26A10AAB" w14:textId="77777777" w:rsidR="00DD4611" w:rsidRDefault="00DD4611" w:rsidP="001452FA">
            <w:pPr>
              <w:rPr>
                <w:rFonts w:ascii="Lexend" w:hAnsi="Lexend"/>
                <w:sz w:val="22"/>
                <w:szCs w:val="22"/>
              </w:rPr>
            </w:pPr>
          </w:p>
          <w:p w14:paraId="6B0CD906" w14:textId="31598683" w:rsidR="00475A54" w:rsidRDefault="001452FA" w:rsidP="001452FA">
            <w:pPr>
              <w:rPr>
                <w:rFonts w:ascii="Lexend" w:hAnsi="Lexend"/>
                <w:sz w:val="22"/>
                <w:szCs w:val="22"/>
              </w:rPr>
            </w:pPr>
            <w:r w:rsidRPr="001452FA">
              <w:rPr>
                <w:rFonts w:ascii="Lexend" w:hAnsi="Lexend"/>
                <w:sz w:val="22"/>
                <w:szCs w:val="22"/>
              </w:rPr>
              <w:t xml:space="preserve">The successful candidate will </w:t>
            </w:r>
            <w:r w:rsidR="00DD4611">
              <w:rPr>
                <w:rFonts w:ascii="Lexend" w:hAnsi="Lexend"/>
                <w:sz w:val="22"/>
                <w:szCs w:val="22"/>
              </w:rPr>
              <w:t xml:space="preserve">be responsible for </w:t>
            </w:r>
            <w:r w:rsidR="0004610D">
              <w:rPr>
                <w:rFonts w:ascii="Lexend" w:hAnsi="Lexend"/>
                <w:sz w:val="22"/>
                <w:szCs w:val="22"/>
              </w:rPr>
              <w:t>crafting customer-facing communications</w:t>
            </w:r>
            <w:r w:rsidR="001334C1">
              <w:rPr>
                <w:rFonts w:ascii="Lexend" w:hAnsi="Lexend"/>
                <w:sz w:val="22"/>
                <w:szCs w:val="22"/>
              </w:rPr>
              <w:t xml:space="preserve"> and </w:t>
            </w:r>
            <w:r w:rsidR="00992ACC">
              <w:rPr>
                <w:rFonts w:ascii="Lexend" w:hAnsi="Lexend"/>
                <w:sz w:val="22"/>
                <w:szCs w:val="22"/>
              </w:rPr>
              <w:t xml:space="preserve">robust </w:t>
            </w:r>
            <w:r w:rsidRPr="001452FA">
              <w:rPr>
                <w:rFonts w:ascii="Lexend" w:hAnsi="Lexend"/>
                <w:sz w:val="22"/>
                <w:szCs w:val="22"/>
              </w:rPr>
              <w:t>project management</w:t>
            </w:r>
            <w:r w:rsidR="00C2657E">
              <w:rPr>
                <w:rFonts w:ascii="Lexend" w:hAnsi="Lexend"/>
                <w:sz w:val="22"/>
                <w:szCs w:val="22"/>
              </w:rPr>
              <w:t xml:space="preserve"> and delivery of an array of changes across multiple </w:t>
            </w:r>
            <w:r w:rsidR="0056011D">
              <w:rPr>
                <w:rFonts w:ascii="Lexend" w:hAnsi="Lexend"/>
                <w:sz w:val="22"/>
                <w:szCs w:val="22"/>
              </w:rPr>
              <w:t xml:space="preserve">marketing </w:t>
            </w:r>
            <w:r w:rsidR="00C2657E">
              <w:rPr>
                <w:rFonts w:ascii="Lexend" w:hAnsi="Lexend"/>
                <w:sz w:val="22"/>
                <w:szCs w:val="22"/>
              </w:rPr>
              <w:t xml:space="preserve">channels. </w:t>
            </w:r>
          </w:p>
          <w:p w14:paraId="6B110464" w14:textId="77777777" w:rsidR="00475A54" w:rsidRDefault="00475A54" w:rsidP="001452FA">
            <w:pPr>
              <w:rPr>
                <w:rFonts w:ascii="Lexend" w:hAnsi="Lexend"/>
                <w:sz w:val="22"/>
                <w:szCs w:val="22"/>
              </w:rPr>
            </w:pPr>
          </w:p>
          <w:p w14:paraId="5676BBAC" w14:textId="3C1EE5F2" w:rsidR="00E80425" w:rsidRDefault="001E126B" w:rsidP="001452FA">
            <w:pPr>
              <w:rPr>
                <w:rFonts w:ascii="Lexend" w:hAnsi="Lexend"/>
                <w:sz w:val="22"/>
                <w:szCs w:val="22"/>
              </w:rPr>
            </w:pPr>
            <w:r>
              <w:rPr>
                <w:rFonts w:ascii="Lexend" w:hAnsi="Lexend"/>
                <w:sz w:val="22"/>
                <w:szCs w:val="22"/>
              </w:rPr>
              <w:t xml:space="preserve">This could include </w:t>
            </w:r>
            <w:r w:rsidR="000479BE">
              <w:rPr>
                <w:rFonts w:ascii="Lexend" w:hAnsi="Lexend"/>
                <w:sz w:val="22"/>
                <w:szCs w:val="22"/>
              </w:rPr>
              <w:t xml:space="preserve">minor </w:t>
            </w:r>
            <w:r w:rsidR="00475A54">
              <w:rPr>
                <w:rFonts w:ascii="Lexend" w:hAnsi="Lexend"/>
                <w:sz w:val="22"/>
                <w:szCs w:val="22"/>
              </w:rPr>
              <w:t>or</w:t>
            </w:r>
            <w:r w:rsidR="000479BE">
              <w:rPr>
                <w:rFonts w:ascii="Lexend" w:hAnsi="Lexend"/>
                <w:sz w:val="22"/>
                <w:szCs w:val="22"/>
              </w:rPr>
              <w:t xml:space="preserve"> major </w:t>
            </w:r>
            <w:r>
              <w:rPr>
                <w:rFonts w:ascii="Lexend" w:hAnsi="Lexend"/>
                <w:sz w:val="22"/>
                <w:szCs w:val="22"/>
              </w:rPr>
              <w:t xml:space="preserve">changes to an existing </w:t>
            </w:r>
            <w:r w:rsidR="00DD1F11">
              <w:rPr>
                <w:rFonts w:ascii="Lexend" w:hAnsi="Lexend"/>
                <w:sz w:val="22"/>
                <w:szCs w:val="22"/>
              </w:rPr>
              <w:t xml:space="preserve">policy or service, </w:t>
            </w:r>
            <w:r w:rsidR="000479BE">
              <w:rPr>
                <w:rFonts w:ascii="Lexend" w:hAnsi="Lexend"/>
                <w:sz w:val="22"/>
                <w:szCs w:val="22"/>
              </w:rPr>
              <w:t xml:space="preserve">or </w:t>
            </w:r>
            <w:r w:rsidR="00DD1F11">
              <w:rPr>
                <w:rFonts w:ascii="Lexend" w:hAnsi="Lexend"/>
                <w:sz w:val="22"/>
                <w:szCs w:val="22"/>
              </w:rPr>
              <w:t xml:space="preserve">introducing a new feature or process. </w:t>
            </w:r>
            <w:r w:rsidR="006E2F78">
              <w:rPr>
                <w:rFonts w:ascii="Lexend" w:hAnsi="Lexend"/>
                <w:sz w:val="22"/>
                <w:szCs w:val="22"/>
              </w:rPr>
              <w:t xml:space="preserve">Changes may be universal to all customer groups, or targeted to specific segments only. </w:t>
            </w:r>
          </w:p>
          <w:p w14:paraId="2145C6B6" w14:textId="77777777" w:rsidR="00C14FAC" w:rsidRDefault="00C14FAC" w:rsidP="001452FA">
            <w:pPr>
              <w:rPr>
                <w:rFonts w:ascii="Lexend" w:hAnsi="Lexend"/>
                <w:sz w:val="22"/>
                <w:szCs w:val="22"/>
              </w:rPr>
            </w:pPr>
          </w:p>
          <w:p w14:paraId="6B4491CC" w14:textId="2D3A765A" w:rsidR="00C14FAC" w:rsidRDefault="00FD7B32" w:rsidP="00C14FAC">
            <w:pPr>
              <w:rPr>
                <w:rFonts w:ascii="Lexend" w:hAnsi="Lexend"/>
                <w:b/>
                <w:color w:val="1739E5"/>
                <w:szCs w:val="24"/>
              </w:rPr>
            </w:pPr>
            <w:r>
              <w:rPr>
                <w:rFonts w:ascii="Lexend" w:hAnsi="Lexend"/>
                <w:b/>
                <w:color w:val="1739E5"/>
                <w:szCs w:val="24"/>
              </w:rPr>
              <w:t>Key r</w:t>
            </w:r>
            <w:r w:rsidR="00C14FAC">
              <w:rPr>
                <w:rFonts w:ascii="Lexend" w:hAnsi="Lexend"/>
                <w:b/>
                <w:color w:val="1739E5"/>
                <w:szCs w:val="24"/>
              </w:rPr>
              <w:t>esponsibilities</w:t>
            </w:r>
          </w:p>
          <w:p w14:paraId="5FF05D9A" w14:textId="77777777" w:rsidR="008677F0" w:rsidRPr="008C2EEB" w:rsidRDefault="008677F0" w:rsidP="00C14FAC">
            <w:pPr>
              <w:rPr>
                <w:rFonts w:ascii="Lexend" w:hAnsi="Lexend"/>
                <w:b/>
                <w:color w:val="1739E5"/>
                <w:szCs w:val="24"/>
              </w:rPr>
            </w:pPr>
          </w:p>
          <w:p w14:paraId="6A7A095E" w14:textId="77777777" w:rsidR="00A720C6" w:rsidRDefault="007F1438" w:rsidP="00E97778">
            <w:pPr>
              <w:pStyle w:val="ListParagraph"/>
              <w:numPr>
                <w:ilvl w:val="0"/>
                <w:numId w:val="6"/>
              </w:numPr>
              <w:tabs>
                <w:tab w:val="num" w:pos="1440"/>
              </w:tabs>
              <w:spacing w:after="160" w:line="259" w:lineRule="auto"/>
              <w:rPr>
                <w:rFonts w:ascii="Lexend" w:hAnsi="Lexend"/>
                <w:sz w:val="22"/>
                <w:szCs w:val="22"/>
              </w:rPr>
            </w:pPr>
            <w:r w:rsidRPr="00212C07">
              <w:rPr>
                <w:rFonts w:ascii="Lexend" w:hAnsi="Lexend"/>
                <w:sz w:val="22"/>
                <w:szCs w:val="22"/>
              </w:rPr>
              <w:t>Change Management:</w:t>
            </w:r>
            <w:r w:rsidR="00212C07" w:rsidRPr="00212C07">
              <w:rPr>
                <w:rFonts w:ascii="Lexend" w:hAnsi="Lexend"/>
                <w:sz w:val="22"/>
                <w:szCs w:val="22"/>
              </w:rPr>
              <w:t xml:space="preserve"> </w:t>
            </w:r>
          </w:p>
          <w:p w14:paraId="5E3630B5" w14:textId="77777777" w:rsidR="00A720C6" w:rsidRDefault="00011A98" w:rsidP="00E97778">
            <w:pPr>
              <w:pStyle w:val="ListParagraph"/>
              <w:numPr>
                <w:ilvl w:val="1"/>
                <w:numId w:val="6"/>
              </w:numPr>
              <w:tabs>
                <w:tab w:val="num" w:pos="1440"/>
              </w:tabs>
              <w:spacing w:after="160" w:line="259" w:lineRule="auto"/>
              <w:rPr>
                <w:rFonts w:ascii="Lexend" w:hAnsi="Lexend"/>
                <w:sz w:val="22"/>
                <w:szCs w:val="22"/>
              </w:rPr>
            </w:pPr>
            <w:r>
              <w:rPr>
                <w:rFonts w:ascii="Lexend" w:hAnsi="Lexend"/>
                <w:sz w:val="22"/>
                <w:szCs w:val="22"/>
              </w:rPr>
              <w:t>Implement</w:t>
            </w:r>
            <w:r w:rsidR="007F1438" w:rsidRPr="00212C07">
              <w:rPr>
                <w:rFonts w:ascii="Lexend" w:hAnsi="Lexend"/>
                <w:sz w:val="22"/>
                <w:szCs w:val="22"/>
              </w:rPr>
              <w:t xml:space="preserve"> a robust change management framework tailored to </w:t>
            </w:r>
            <w:r w:rsidR="0086401C">
              <w:rPr>
                <w:rFonts w:ascii="Lexend" w:hAnsi="Lexend"/>
                <w:sz w:val="22"/>
                <w:szCs w:val="22"/>
              </w:rPr>
              <w:t>customer-facing</w:t>
            </w:r>
            <w:r w:rsidR="007F1438" w:rsidRPr="00212C07">
              <w:rPr>
                <w:rFonts w:ascii="Lexend" w:hAnsi="Lexend"/>
                <w:sz w:val="22"/>
                <w:szCs w:val="22"/>
              </w:rPr>
              <w:t xml:space="preserve"> </w:t>
            </w:r>
            <w:r w:rsidR="00BA667A">
              <w:rPr>
                <w:rFonts w:ascii="Lexend" w:hAnsi="Lexend"/>
                <w:sz w:val="22"/>
                <w:szCs w:val="22"/>
              </w:rPr>
              <w:t>communications</w:t>
            </w:r>
            <w:r w:rsidR="0086401C">
              <w:rPr>
                <w:rFonts w:ascii="Lexend" w:hAnsi="Lexend"/>
                <w:sz w:val="22"/>
                <w:szCs w:val="22"/>
              </w:rPr>
              <w:t xml:space="preserve">. </w:t>
            </w:r>
          </w:p>
          <w:p w14:paraId="510EBCDA" w14:textId="66C63D9A" w:rsidR="007F1438" w:rsidRDefault="0086401C" w:rsidP="00E97778">
            <w:pPr>
              <w:pStyle w:val="ListParagraph"/>
              <w:numPr>
                <w:ilvl w:val="1"/>
                <w:numId w:val="6"/>
              </w:numPr>
              <w:tabs>
                <w:tab w:val="num" w:pos="1440"/>
              </w:tabs>
              <w:spacing w:after="160" w:line="259" w:lineRule="auto"/>
              <w:rPr>
                <w:rFonts w:ascii="Lexend" w:hAnsi="Lexend"/>
                <w:sz w:val="22"/>
                <w:szCs w:val="22"/>
              </w:rPr>
            </w:pPr>
            <w:r>
              <w:rPr>
                <w:rFonts w:ascii="Lexend" w:hAnsi="Lexend"/>
                <w:sz w:val="22"/>
                <w:szCs w:val="22"/>
              </w:rPr>
              <w:t xml:space="preserve">You will ensure that the </w:t>
            </w:r>
            <w:r w:rsidR="00BA667A">
              <w:rPr>
                <w:rFonts w:ascii="Lexend" w:hAnsi="Lexend"/>
                <w:sz w:val="22"/>
                <w:szCs w:val="22"/>
              </w:rPr>
              <w:t xml:space="preserve">customer </w:t>
            </w:r>
            <w:r w:rsidR="00011A98">
              <w:rPr>
                <w:rFonts w:ascii="Lexend" w:hAnsi="Lexend"/>
                <w:sz w:val="22"/>
                <w:szCs w:val="22"/>
              </w:rPr>
              <w:t>experience</w:t>
            </w:r>
            <w:r w:rsidR="00670CD7">
              <w:rPr>
                <w:rFonts w:ascii="Lexend" w:hAnsi="Lexend"/>
                <w:sz w:val="22"/>
                <w:szCs w:val="22"/>
              </w:rPr>
              <w:t xml:space="preserve">, </w:t>
            </w:r>
            <w:r>
              <w:rPr>
                <w:rFonts w:ascii="Lexend" w:hAnsi="Lexend"/>
                <w:sz w:val="22"/>
                <w:szCs w:val="22"/>
              </w:rPr>
              <w:t xml:space="preserve">customer </w:t>
            </w:r>
            <w:r w:rsidR="00670CD7">
              <w:rPr>
                <w:rFonts w:ascii="Lexend" w:hAnsi="Lexend"/>
                <w:sz w:val="22"/>
                <w:szCs w:val="22"/>
              </w:rPr>
              <w:t xml:space="preserve">impact and consumer duty considerations are </w:t>
            </w:r>
            <w:r>
              <w:rPr>
                <w:rFonts w:ascii="Lexend" w:hAnsi="Lexend"/>
                <w:sz w:val="22"/>
                <w:szCs w:val="22"/>
              </w:rPr>
              <w:t>documented.</w:t>
            </w:r>
          </w:p>
          <w:p w14:paraId="71334A6E" w14:textId="21355EB9" w:rsidR="00C474D2" w:rsidRDefault="00C474D2" w:rsidP="00E97778">
            <w:pPr>
              <w:pStyle w:val="ListParagraph"/>
              <w:numPr>
                <w:ilvl w:val="1"/>
                <w:numId w:val="6"/>
              </w:numPr>
              <w:tabs>
                <w:tab w:val="num" w:pos="1440"/>
              </w:tabs>
              <w:spacing w:after="160" w:line="259" w:lineRule="auto"/>
              <w:rPr>
                <w:rFonts w:ascii="Lexend" w:hAnsi="Lexend"/>
                <w:sz w:val="22"/>
                <w:szCs w:val="22"/>
              </w:rPr>
            </w:pPr>
            <w:r>
              <w:rPr>
                <w:rFonts w:ascii="Lexend" w:hAnsi="Lexend"/>
                <w:sz w:val="22"/>
                <w:szCs w:val="22"/>
              </w:rPr>
              <w:t>You will recommend a communications approach</w:t>
            </w:r>
            <w:r w:rsidR="00D85E29">
              <w:rPr>
                <w:rFonts w:ascii="Lexend" w:hAnsi="Lexend"/>
                <w:sz w:val="22"/>
                <w:szCs w:val="22"/>
              </w:rPr>
              <w:t xml:space="preserve"> for changes</w:t>
            </w:r>
            <w:r>
              <w:rPr>
                <w:rFonts w:ascii="Lexend" w:hAnsi="Lexend"/>
                <w:sz w:val="22"/>
                <w:szCs w:val="22"/>
              </w:rPr>
              <w:t xml:space="preserve"> based on customer </w:t>
            </w:r>
            <w:r w:rsidR="00D85E29">
              <w:rPr>
                <w:rFonts w:ascii="Lexend" w:hAnsi="Lexend"/>
                <w:sz w:val="22"/>
                <w:szCs w:val="22"/>
              </w:rPr>
              <w:t>needs, the optimal customer journey</w:t>
            </w:r>
            <w:r w:rsidR="00AE442D">
              <w:rPr>
                <w:rFonts w:ascii="Lexend" w:hAnsi="Lexend"/>
                <w:sz w:val="22"/>
                <w:szCs w:val="22"/>
              </w:rPr>
              <w:t xml:space="preserve"> and operational efficiency. </w:t>
            </w:r>
          </w:p>
          <w:p w14:paraId="13E06F9D" w14:textId="3113DE60" w:rsidR="00AE442D" w:rsidRDefault="00AE442D" w:rsidP="00E97778">
            <w:pPr>
              <w:pStyle w:val="ListParagraph"/>
              <w:numPr>
                <w:ilvl w:val="1"/>
                <w:numId w:val="6"/>
              </w:numPr>
              <w:tabs>
                <w:tab w:val="num" w:pos="1440"/>
              </w:tabs>
              <w:spacing w:after="160" w:line="259" w:lineRule="auto"/>
              <w:rPr>
                <w:rFonts w:ascii="Lexend" w:hAnsi="Lexend"/>
                <w:sz w:val="22"/>
                <w:szCs w:val="22"/>
              </w:rPr>
            </w:pPr>
            <w:r>
              <w:rPr>
                <w:rFonts w:ascii="Lexend" w:hAnsi="Lexend"/>
                <w:sz w:val="22"/>
                <w:szCs w:val="22"/>
              </w:rPr>
              <w:t xml:space="preserve">You will scope </w:t>
            </w:r>
            <w:r w:rsidR="00B960D6">
              <w:rPr>
                <w:rFonts w:ascii="Lexend" w:hAnsi="Lexend"/>
                <w:sz w:val="22"/>
                <w:szCs w:val="22"/>
              </w:rPr>
              <w:t>the change delivery process</w:t>
            </w:r>
            <w:r w:rsidR="005B2F33">
              <w:rPr>
                <w:rFonts w:ascii="Lexend" w:hAnsi="Lexend"/>
                <w:sz w:val="22"/>
                <w:szCs w:val="22"/>
              </w:rPr>
              <w:t xml:space="preserve">, </w:t>
            </w:r>
            <w:r w:rsidR="00B960D6">
              <w:rPr>
                <w:rFonts w:ascii="Lexend" w:hAnsi="Lexend"/>
                <w:sz w:val="22"/>
                <w:szCs w:val="22"/>
              </w:rPr>
              <w:t xml:space="preserve">budget requirements and </w:t>
            </w:r>
            <w:r w:rsidR="005B2F33">
              <w:rPr>
                <w:rFonts w:ascii="Lexend" w:hAnsi="Lexend"/>
                <w:sz w:val="22"/>
                <w:szCs w:val="22"/>
              </w:rPr>
              <w:t xml:space="preserve">ensure your changes are approved in the appropriate forums. </w:t>
            </w:r>
            <w:r w:rsidR="00B960D6">
              <w:rPr>
                <w:rFonts w:ascii="Lexend" w:hAnsi="Lexend"/>
                <w:sz w:val="22"/>
                <w:szCs w:val="22"/>
              </w:rPr>
              <w:t xml:space="preserve"> </w:t>
            </w:r>
          </w:p>
          <w:p w14:paraId="30E01023" w14:textId="41E92B75" w:rsidR="00F4164E" w:rsidRDefault="00F4164E" w:rsidP="00E97778">
            <w:pPr>
              <w:pStyle w:val="ListParagraph"/>
              <w:numPr>
                <w:ilvl w:val="1"/>
                <w:numId w:val="6"/>
              </w:numPr>
              <w:tabs>
                <w:tab w:val="num" w:pos="1440"/>
              </w:tabs>
              <w:spacing w:after="160" w:line="259" w:lineRule="auto"/>
              <w:rPr>
                <w:rFonts w:ascii="Lexend" w:hAnsi="Lexend"/>
                <w:sz w:val="22"/>
                <w:szCs w:val="22"/>
              </w:rPr>
            </w:pPr>
            <w:r>
              <w:rPr>
                <w:rFonts w:ascii="Lexend" w:hAnsi="Lexend"/>
                <w:sz w:val="22"/>
                <w:szCs w:val="22"/>
              </w:rPr>
              <w:t xml:space="preserve">You will craft clear and engaging </w:t>
            </w:r>
            <w:r w:rsidR="009E566A">
              <w:rPr>
                <w:rFonts w:ascii="Lexend" w:hAnsi="Lexend"/>
                <w:sz w:val="22"/>
                <w:szCs w:val="22"/>
              </w:rPr>
              <w:t xml:space="preserve">communications both to explain the change to internal audiences </w:t>
            </w:r>
            <w:r w:rsidR="0097063E">
              <w:rPr>
                <w:rFonts w:ascii="Lexend" w:hAnsi="Lexend"/>
                <w:sz w:val="22"/>
                <w:szCs w:val="22"/>
              </w:rPr>
              <w:t xml:space="preserve">working with Internal Comms teams, </w:t>
            </w:r>
            <w:r w:rsidR="009E566A">
              <w:rPr>
                <w:rFonts w:ascii="Lexend" w:hAnsi="Lexend"/>
                <w:sz w:val="22"/>
                <w:szCs w:val="22"/>
              </w:rPr>
              <w:t xml:space="preserve">and to communicate the change </w:t>
            </w:r>
            <w:r w:rsidR="00C66896">
              <w:rPr>
                <w:rFonts w:ascii="Lexend" w:hAnsi="Lexend"/>
                <w:sz w:val="22"/>
                <w:szCs w:val="22"/>
              </w:rPr>
              <w:t xml:space="preserve">clearly and accurately </w:t>
            </w:r>
            <w:r w:rsidR="009E566A">
              <w:rPr>
                <w:rFonts w:ascii="Lexend" w:hAnsi="Lexend"/>
                <w:sz w:val="22"/>
                <w:szCs w:val="22"/>
              </w:rPr>
              <w:t>to our customers</w:t>
            </w:r>
            <w:r w:rsidR="00765946">
              <w:rPr>
                <w:rFonts w:ascii="Lexend" w:hAnsi="Lexend"/>
                <w:sz w:val="22"/>
                <w:szCs w:val="22"/>
              </w:rPr>
              <w:t>, working with various channel managers</w:t>
            </w:r>
            <w:r w:rsidR="009E566A">
              <w:rPr>
                <w:rFonts w:ascii="Lexend" w:hAnsi="Lexend"/>
                <w:sz w:val="22"/>
                <w:szCs w:val="22"/>
              </w:rPr>
              <w:t xml:space="preserve">. </w:t>
            </w:r>
          </w:p>
          <w:p w14:paraId="512A1E0B" w14:textId="5A95C839" w:rsidR="005B2F33" w:rsidRDefault="005B2F33" w:rsidP="00E97778">
            <w:pPr>
              <w:pStyle w:val="ListParagraph"/>
              <w:numPr>
                <w:ilvl w:val="1"/>
                <w:numId w:val="6"/>
              </w:numPr>
              <w:tabs>
                <w:tab w:val="num" w:pos="1440"/>
              </w:tabs>
              <w:spacing w:after="160" w:line="259" w:lineRule="auto"/>
              <w:rPr>
                <w:rFonts w:ascii="Lexend" w:hAnsi="Lexend"/>
                <w:sz w:val="22"/>
                <w:szCs w:val="22"/>
              </w:rPr>
            </w:pPr>
            <w:r>
              <w:rPr>
                <w:rFonts w:ascii="Lexend" w:hAnsi="Lexend"/>
                <w:sz w:val="22"/>
                <w:szCs w:val="22"/>
              </w:rPr>
              <w:t>Once approved, you</w:t>
            </w:r>
            <w:r w:rsidR="00DC0A62">
              <w:rPr>
                <w:rFonts w:ascii="Lexend" w:hAnsi="Lexend"/>
                <w:sz w:val="22"/>
                <w:szCs w:val="22"/>
              </w:rPr>
              <w:t>’ll implement the changes</w:t>
            </w:r>
            <w:r w:rsidR="00C66896">
              <w:rPr>
                <w:rFonts w:ascii="Lexend" w:hAnsi="Lexend"/>
                <w:sz w:val="22"/>
                <w:szCs w:val="22"/>
              </w:rPr>
              <w:t xml:space="preserve"> working with stakeholders across the business and/or our partner networks. </w:t>
            </w:r>
          </w:p>
          <w:p w14:paraId="6FDD27F7" w14:textId="77777777" w:rsidR="008677F0" w:rsidRDefault="008677F0" w:rsidP="008677F0">
            <w:pPr>
              <w:pStyle w:val="ListParagraph"/>
              <w:tabs>
                <w:tab w:val="num" w:pos="1440"/>
              </w:tabs>
              <w:spacing w:after="160" w:line="259" w:lineRule="auto"/>
              <w:ind w:left="360"/>
              <w:rPr>
                <w:rFonts w:ascii="Lexend" w:hAnsi="Lexend"/>
                <w:sz w:val="22"/>
                <w:szCs w:val="22"/>
              </w:rPr>
            </w:pPr>
          </w:p>
          <w:p w14:paraId="6B395661" w14:textId="77777777" w:rsidR="008677F0" w:rsidRPr="006A7869" w:rsidRDefault="008677F0" w:rsidP="00E97778">
            <w:pPr>
              <w:pStyle w:val="ListParagraph"/>
              <w:numPr>
                <w:ilvl w:val="0"/>
                <w:numId w:val="6"/>
              </w:numPr>
              <w:tabs>
                <w:tab w:val="num" w:pos="720"/>
                <w:tab w:val="num" w:pos="1440"/>
              </w:tabs>
              <w:spacing w:after="160" w:line="259" w:lineRule="auto"/>
              <w:rPr>
                <w:rFonts w:ascii="Lexend" w:hAnsi="Lexend"/>
                <w:sz w:val="22"/>
                <w:szCs w:val="22"/>
              </w:rPr>
            </w:pPr>
            <w:r w:rsidRPr="006A7869">
              <w:rPr>
                <w:rFonts w:ascii="Lexend" w:hAnsi="Lexend"/>
                <w:sz w:val="22"/>
                <w:szCs w:val="22"/>
              </w:rPr>
              <w:t>Communication</w:t>
            </w:r>
            <w:r>
              <w:rPr>
                <w:rFonts w:ascii="Lexend" w:hAnsi="Lexend"/>
                <w:sz w:val="22"/>
                <w:szCs w:val="22"/>
              </w:rPr>
              <w:t xml:space="preserve"> Management and Copywriting</w:t>
            </w:r>
            <w:r w:rsidRPr="006A7869">
              <w:rPr>
                <w:rFonts w:ascii="Lexend" w:hAnsi="Lexend"/>
                <w:sz w:val="22"/>
                <w:szCs w:val="22"/>
              </w:rPr>
              <w:t>:</w:t>
            </w:r>
          </w:p>
          <w:p w14:paraId="31CC7631" w14:textId="5B997774" w:rsidR="00825D01" w:rsidRDefault="00825D01" w:rsidP="00E97778">
            <w:pPr>
              <w:numPr>
                <w:ilvl w:val="1"/>
                <w:numId w:val="6"/>
              </w:numPr>
              <w:spacing w:after="160" w:line="259" w:lineRule="auto"/>
              <w:rPr>
                <w:rFonts w:ascii="Lexend" w:hAnsi="Lexend"/>
                <w:sz w:val="22"/>
                <w:szCs w:val="22"/>
              </w:rPr>
            </w:pPr>
            <w:r>
              <w:rPr>
                <w:rFonts w:ascii="Lexend" w:hAnsi="Lexend"/>
                <w:sz w:val="22"/>
                <w:szCs w:val="22"/>
              </w:rPr>
              <w:t xml:space="preserve">Develop a comms plan </w:t>
            </w:r>
            <w:r w:rsidR="00DA7B66">
              <w:rPr>
                <w:rFonts w:ascii="Lexend" w:hAnsi="Lexend"/>
                <w:sz w:val="22"/>
                <w:szCs w:val="22"/>
              </w:rPr>
              <w:t xml:space="preserve">considering all </w:t>
            </w:r>
            <w:r>
              <w:rPr>
                <w:rFonts w:ascii="Lexend" w:hAnsi="Lexend"/>
                <w:sz w:val="22"/>
                <w:szCs w:val="22"/>
              </w:rPr>
              <w:t xml:space="preserve">customer-facing channels </w:t>
            </w:r>
            <w:r w:rsidR="00DA7B66">
              <w:rPr>
                <w:rFonts w:ascii="Lexend" w:hAnsi="Lexend"/>
                <w:sz w:val="22"/>
                <w:szCs w:val="22"/>
              </w:rPr>
              <w:t xml:space="preserve">(including but not limited to; </w:t>
            </w:r>
            <w:r w:rsidR="00D53185">
              <w:rPr>
                <w:rFonts w:ascii="Lexend" w:hAnsi="Lexend"/>
                <w:sz w:val="22"/>
                <w:szCs w:val="22"/>
              </w:rPr>
              <w:t xml:space="preserve">website copy, customer emails and letters, policy booklets and contracts, </w:t>
            </w:r>
            <w:r w:rsidR="001F4A70">
              <w:rPr>
                <w:rFonts w:ascii="Lexend" w:hAnsi="Lexend"/>
                <w:sz w:val="22"/>
                <w:szCs w:val="22"/>
              </w:rPr>
              <w:t>handbooks</w:t>
            </w:r>
            <w:r w:rsidR="00FB6094">
              <w:rPr>
                <w:rFonts w:ascii="Lexend" w:hAnsi="Lexend"/>
                <w:sz w:val="22"/>
                <w:szCs w:val="22"/>
              </w:rPr>
              <w:t>)</w:t>
            </w:r>
          </w:p>
          <w:p w14:paraId="7520B7A5" w14:textId="21713787" w:rsidR="00FB6094" w:rsidRDefault="00FB6094" w:rsidP="00E97778">
            <w:pPr>
              <w:numPr>
                <w:ilvl w:val="1"/>
                <w:numId w:val="6"/>
              </w:numPr>
              <w:spacing w:after="160" w:line="259" w:lineRule="auto"/>
              <w:rPr>
                <w:rFonts w:ascii="Lexend" w:hAnsi="Lexend"/>
                <w:sz w:val="22"/>
                <w:szCs w:val="22"/>
              </w:rPr>
            </w:pPr>
            <w:r>
              <w:rPr>
                <w:rFonts w:ascii="Lexend" w:hAnsi="Lexend"/>
                <w:sz w:val="22"/>
                <w:szCs w:val="22"/>
              </w:rPr>
              <w:t xml:space="preserve">Develop a </w:t>
            </w:r>
            <w:r w:rsidR="004B5E98">
              <w:rPr>
                <w:rFonts w:ascii="Lexend" w:hAnsi="Lexend"/>
                <w:sz w:val="22"/>
                <w:szCs w:val="22"/>
              </w:rPr>
              <w:t xml:space="preserve">briefing template and FAQs </w:t>
            </w:r>
            <w:r>
              <w:rPr>
                <w:rFonts w:ascii="Lexend" w:hAnsi="Lexend"/>
                <w:sz w:val="22"/>
                <w:szCs w:val="22"/>
              </w:rPr>
              <w:t xml:space="preserve">for internal teams </w:t>
            </w:r>
            <w:r w:rsidR="004B5E98">
              <w:rPr>
                <w:rFonts w:ascii="Lexend" w:hAnsi="Lexend"/>
                <w:sz w:val="22"/>
                <w:szCs w:val="22"/>
              </w:rPr>
              <w:t xml:space="preserve">managing </w:t>
            </w:r>
            <w:r>
              <w:rPr>
                <w:rFonts w:ascii="Lexend" w:hAnsi="Lexend"/>
                <w:sz w:val="22"/>
                <w:szCs w:val="22"/>
              </w:rPr>
              <w:t>customer-facing channels</w:t>
            </w:r>
            <w:r w:rsidR="004B5E98">
              <w:rPr>
                <w:rFonts w:ascii="Lexend" w:hAnsi="Lexend"/>
                <w:sz w:val="22"/>
                <w:szCs w:val="22"/>
              </w:rPr>
              <w:t xml:space="preserve"> (social media agents, contact centre agents, dealer </w:t>
            </w:r>
            <w:r w:rsidR="00575DA8">
              <w:rPr>
                <w:rFonts w:ascii="Lexend" w:hAnsi="Lexend"/>
                <w:sz w:val="22"/>
                <w:szCs w:val="22"/>
              </w:rPr>
              <w:t xml:space="preserve">comms) and </w:t>
            </w:r>
            <w:r w:rsidR="00575DA8">
              <w:rPr>
                <w:rFonts w:ascii="Lexend" w:hAnsi="Lexend"/>
                <w:sz w:val="22"/>
                <w:szCs w:val="22"/>
              </w:rPr>
              <w:lastRenderedPageBreak/>
              <w:t xml:space="preserve">work with Internal Comms teams to ensure messages are managed and cascaded appropriately. </w:t>
            </w:r>
          </w:p>
          <w:p w14:paraId="11B3BE4D" w14:textId="30687139" w:rsidR="008677F0" w:rsidRPr="006A7869" w:rsidRDefault="008677F0" w:rsidP="00E97778">
            <w:pPr>
              <w:numPr>
                <w:ilvl w:val="1"/>
                <w:numId w:val="6"/>
              </w:numPr>
              <w:spacing w:after="160" w:line="259" w:lineRule="auto"/>
              <w:rPr>
                <w:rFonts w:ascii="Lexend" w:hAnsi="Lexend"/>
                <w:sz w:val="22"/>
                <w:szCs w:val="22"/>
              </w:rPr>
            </w:pPr>
            <w:r w:rsidRPr="006A7869">
              <w:rPr>
                <w:rFonts w:ascii="Lexend" w:hAnsi="Lexend"/>
                <w:sz w:val="22"/>
                <w:szCs w:val="22"/>
              </w:rPr>
              <w:t>Craft clear, concise messaging tailored to different audiences, ensuring inclusivity and accessibility​​.</w:t>
            </w:r>
          </w:p>
          <w:p w14:paraId="37985B93" w14:textId="42E934AA" w:rsidR="008677F0" w:rsidRDefault="008677F0" w:rsidP="00E97778">
            <w:pPr>
              <w:numPr>
                <w:ilvl w:val="1"/>
                <w:numId w:val="6"/>
              </w:numPr>
              <w:spacing w:after="160" w:line="259" w:lineRule="auto"/>
              <w:rPr>
                <w:rFonts w:ascii="Lexend" w:hAnsi="Lexend"/>
                <w:sz w:val="22"/>
                <w:szCs w:val="22"/>
              </w:rPr>
            </w:pPr>
            <w:r w:rsidRPr="006A7869">
              <w:rPr>
                <w:rFonts w:ascii="Lexend" w:hAnsi="Lexend"/>
                <w:sz w:val="22"/>
                <w:szCs w:val="22"/>
              </w:rPr>
              <w:t>Develop materials to support the adoption of new processes or systems, such as guides or training sessions</w:t>
            </w:r>
            <w:r w:rsidR="00CC37F4">
              <w:rPr>
                <w:rFonts w:ascii="Lexend" w:hAnsi="Lexend"/>
                <w:sz w:val="22"/>
                <w:szCs w:val="22"/>
              </w:rPr>
              <w:t xml:space="preserve">, working closely with Internal Comms teams. </w:t>
            </w:r>
          </w:p>
          <w:p w14:paraId="6AFDFACE" w14:textId="77777777" w:rsidR="008677F0" w:rsidRPr="006A7869" w:rsidRDefault="008677F0" w:rsidP="00E97778">
            <w:pPr>
              <w:numPr>
                <w:ilvl w:val="1"/>
                <w:numId w:val="6"/>
              </w:numPr>
              <w:spacing w:after="160" w:line="259" w:lineRule="auto"/>
              <w:rPr>
                <w:rFonts w:ascii="Lexend" w:hAnsi="Lexend"/>
                <w:sz w:val="22"/>
                <w:szCs w:val="22"/>
              </w:rPr>
            </w:pPr>
            <w:r>
              <w:rPr>
                <w:rFonts w:ascii="Lexend" w:hAnsi="Lexend"/>
                <w:sz w:val="22"/>
                <w:szCs w:val="22"/>
              </w:rPr>
              <w:t xml:space="preserve">Brief larger and more complex design and copywriting requirements to our in-house Creative Studio. </w:t>
            </w:r>
          </w:p>
          <w:p w14:paraId="3578DA66" w14:textId="37005FD5" w:rsidR="007F1438" w:rsidRDefault="007F1438" w:rsidP="00E97778">
            <w:pPr>
              <w:pStyle w:val="ListParagraph"/>
              <w:numPr>
                <w:ilvl w:val="0"/>
                <w:numId w:val="6"/>
              </w:numPr>
              <w:tabs>
                <w:tab w:val="num" w:pos="1440"/>
              </w:tabs>
              <w:spacing w:after="160" w:line="259" w:lineRule="auto"/>
              <w:rPr>
                <w:rFonts w:ascii="Lexend" w:hAnsi="Lexend"/>
                <w:sz w:val="22"/>
                <w:szCs w:val="22"/>
              </w:rPr>
            </w:pPr>
            <w:r w:rsidRPr="006A7869">
              <w:rPr>
                <w:rFonts w:ascii="Lexend" w:hAnsi="Lexend"/>
                <w:sz w:val="22"/>
                <w:szCs w:val="22"/>
              </w:rPr>
              <w:t>Stakeholder Engagement:</w:t>
            </w:r>
            <w:r w:rsidR="00364004">
              <w:rPr>
                <w:rFonts w:ascii="Lexend" w:hAnsi="Lexend"/>
                <w:sz w:val="22"/>
                <w:szCs w:val="22"/>
              </w:rPr>
              <w:t xml:space="preserve"> </w:t>
            </w:r>
            <w:r w:rsidRPr="006A7869">
              <w:rPr>
                <w:rFonts w:ascii="Lexend" w:hAnsi="Lexend"/>
                <w:sz w:val="22"/>
                <w:szCs w:val="22"/>
              </w:rPr>
              <w:t>Collaborate with internal teams</w:t>
            </w:r>
            <w:r w:rsidR="00C87916">
              <w:rPr>
                <w:rFonts w:ascii="Lexend" w:hAnsi="Lexend"/>
                <w:sz w:val="22"/>
                <w:szCs w:val="22"/>
              </w:rPr>
              <w:t>,</w:t>
            </w:r>
            <w:r w:rsidRPr="006A7869">
              <w:rPr>
                <w:rFonts w:ascii="Lexend" w:hAnsi="Lexend"/>
                <w:sz w:val="22"/>
                <w:szCs w:val="22"/>
              </w:rPr>
              <w:t xml:space="preserve"> external partners</w:t>
            </w:r>
            <w:r w:rsidR="00364004" w:rsidRPr="00364004">
              <w:rPr>
                <w:rFonts w:ascii="Lexend" w:hAnsi="Lexend"/>
                <w:sz w:val="22"/>
                <w:szCs w:val="22"/>
              </w:rPr>
              <w:t xml:space="preserve"> and a</w:t>
            </w:r>
            <w:r w:rsidRPr="006A7869">
              <w:rPr>
                <w:rFonts w:ascii="Lexend" w:hAnsi="Lexend"/>
                <w:sz w:val="22"/>
                <w:szCs w:val="22"/>
              </w:rPr>
              <w:t>ct as a bridge between marketing, operational teams, and senior leadership to a</w:t>
            </w:r>
            <w:r w:rsidR="00280371">
              <w:rPr>
                <w:rFonts w:ascii="Lexend" w:hAnsi="Lexend"/>
                <w:sz w:val="22"/>
                <w:szCs w:val="22"/>
              </w:rPr>
              <w:t>gree</w:t>
            </w:r>
            <w:r w:rsidR="00344AF7">
              <w:rPr>
                <w:rFonts w:ascii="Lexend" w:hAnsi="Lexend"/>
                <w:sz w:val="22"/>
                <w:szCs w:val="22"/>
              </w:rPr>
              <w:t xml:space="preserve"> the </w:t>
            </w:r>
            <w:r w:rsidR="00BA667A">
              <w:rPr>
                <w:rFonts w:ascii="Lexend" w:hAnsi="Lexend"/>
                <w:sz w:val="22"/>
                <w:szCs w:val="22"/>
              </w:rPr>
              <w:t xml:space="preserve">optimal </w:t>
            </w:r>
            <w:r w:rsidR="00344AF7">
              <w:rPr>
                <w:rFonts w:ascii="Lexend" w:hAnsi="Lexend"/>
                <w:sz w:val="22"/>
                <w:szCs w:val="22"/>
              </w:rPr>
              <w:t xml:space="preserve">approach for </w:t>
            </w:r>
            <w:r w:rsidR="00BA667A">
              <w:rPr>
                <w:rFonts w:ascii="Lexend" w:hAnsi="Lexend"/>
                <w:sz w:val="22"/>
                <w:szCs w:val="22"/>
              </w:rPr>
              <w:t xml:space="preserve">business </w:t>
            </w:r>
            <w:r w:rsidR="00344AF7">
              <w:rPr>
                <w:rFonts w:ascii="Lexend" w:hAnsi="Lexend"/>
                <w:sz w:val="22"/>
                <w:szCs w:val="22"/>
              </w:rPr>
              <w:t>change.</w:t>
            </w:r>
          </w:p>
          <w:p w14:paraId="7CF53312" w14:textId="77777777" w:rsidR="008677F0" w:rsidRPr="006A7869" w:rsidRDefault="008677F0" w:rsidP="008677F0">
            <w:pPr>
              <w:pStyle w:val="ListParagraph"/>
              <w:tabs>
                <w:tab w:val="num" w:pos="1440"/>
              </w:tabs>
              <w:spacing w:after="160" w:line="259" w:lineRule="auto"/>
              <w:ind w:left="360"/>
              <w:rPr>
                <w:rFonts w:ascii="Lexend" w:hAnsi="Lexend"/>
                <w:sz w:val="22"/>
                <w:szCs w:val="22"/>
              </w:rPr>
            </w:pPr>
          </w:p>
          <w:p w14:paraId="71644326" w14:textId="30704B89" w:rsidR="008677F0" w:rsidRPr="008677F0" w:rsidRDefault="007F1438" w:rsidP="00E97778">
            <w:pPr>
              <w:pStyle w:val="ListParagraph"/>
              <w:numPr>
                <w:ilvl w:val="0"/>
                <w:numId w:val="6"/>
              </w:numPr>
              <w:tabs>
                <w:tab w:val="num" w:pos="720"/>
                <w:tab w:val="num" w:pos="1440"/>
              </w:tabs>
              <w:spacing w:after="160" w:line="259" w:lineRule="auto"/>
              <w:rPr>
                <w:rFonts w:ascii="Lexend" w:hAnsi="Lexend"/>
                <w:sz w:val="22"/>
                <w:szCs w:val="22"/>
              </w:rPr>
            </w:pPr>
            <w:r w:rsidRPr="006A7869">
              <w:rPr>
                <w:rFonts w:ascii="Lexend" w:hAnsi="Lexend"/>
                <w:sz w:val="22"/>
                <w:szCs w:val="22"/>
              </w:rPr>
              <w:t>Project Implementation:</w:t>
            </w:r>
            <w:r w:rsidR="00670CD7" w:rsidRPr="00C37229">
              <w:rPr>
                <w:rFonts w:ascii="Lexend" w:hAnsi="Lexend"/>
                <w:sz w:val="22"/>
                <w:szCs w:val="22"/>
              </w:rPr>
              <w:t xml:space="preserve"> </w:t>
            </w:r>
            <w:r w:rsidRPr="006A7869">
              <w:rPr>
                <w:rFonts w:ascii="Lexend" w:hAnsi="Lexend"/>
                <w:sz w:val="22"/>
                <w:szCs w:val="22"/>
              </w:rPr>
              <w:t xml:space="preserve">Lead projects </w:t>
            </w:r>
            <w:r w:rsidR="009B06D2" w:rsidRPr="00C37229">
              <w:rPr>
                <w:rFonts w:ascii="Lexend" w:hAnsi="Lexend"/>
                <w:sz w:val="22"/>
                <w:szCs w:val="22"/>
              </w:rPr>
              <w:t xml:space="preserve">with meticulous planning ensuring </w:t>
            </w:r>
            <w:r w:rsidRPr="006A7869">
              <w:rPr>
                <w:rFonts w:ascii="Lexend" w:hAnsi="Lexend"/>
                <w:sz w:val="22"/>
                <w:szCs w:val="22"/>
              </w:rPr>
              <w:t>that changes are delivered on time, within scope, and on budget.</w:t>
            </w:r>
            <w:r w:rsidR="008677F0">
              <w:rPr>
                <w:rFonts w:ascii="Lexend" w:hAnsi="Lexend"/>
                <w:sz w:val="22"/>
                <w:szCs w:val="22"/>
              </w:rPr>
              <w:br/>
            </w:r>
          </w:p>
          <w:p w14:paraId="096C5986" w14:textId="77777777" w:rsidR="007F1438" w:rsidRPr="00552924" w:rsidRDefault="007F1438" w:rsidP="00E97778">
            <w:pPr>
              <w:pStyle w:val="ListParagraph"/>
              <w:numPr>
                <w:ilvl w:val="0"/>
                <w:numId w:val="6"/>
              </w:numPr>
              <w:spacing w:after="160" w:line="259" w:lineRule="auto"/>
              <w:rPr>
                <w:rFonts w:ascii="Lexend" w:hAnsi="Lexend"/>
                <w:sz w:val="22"/>
                <w:szCs w:val="22"/>
              </w:rPr>
            </w:pPr>
            <w:r w:rsidRPr="00552924">
              <w:rPr>
                <w:rFonts w:ascii="Lexend" w:hAnsi="Lexend"/>
                <w:sz w:val="22"/>
                <w:szCs w:val="22"/>
              </w:rPr>
              <w:t>Performance Measurement:</w:t>
            </w:r>
          </w:p>
          <w:p w14:paraId="1CB30C60" w14:textId="77777777" w:rsidR="007F1438" w:rsidRPr="006A7869" w:rsidRDefault="007F1438" w:rsidP="00E97778">
            <w:pPr>
              <w:numPr>
                <w:ilvl w:val="1"/>
                <w:numId w:val="6"/>
              </w:numPr>
              <w:spacing w:after="160" w:line="259" w:lineRule="auto"/>
              <w:rPr>
                <w:rFonts w:ascii="Lexend" w:hAnsi="Lexend"/>
                <w:sz w:val="22"/>
                <w:szCs w:val="22"/>
              </w:rPr>
            </w:pPr>
            <w:r w:rsidRPr="006A7869">
              <w:rPr>
                <w:rFonts w:ascii="Lexend" w:hAnsi="Lexend"/>
                <w:sz w:val="22"/>
                <w:szCs w:val="22"/>
              </w:rPr>
              <w:t>Establish KPIs and metrics to evaluate the impact of implemented changes.</w:t>
            </w:r>
          </w:p>
          <w:p w14:paraId="1BEE762D" w14:textId="77777777" w:rsidR="007F1438" w:rsidRPr="006A7869" w:rsidRDefault="007F1438" w:rsidP="00E97778">
            <w:pPr>
              <w:numPr>
                <w:ilvl w:val="1"/>
                <w:numId w:val="6"/>
              </w:numPr>
              <w:spacing w:after="160" w:line="259" w:lineRule="auto"/>
              <w:rPr>
                <w:rFonts w:ascii="Lexend" w:hAnsi="Lexend"/>
                <w:sz w:val="22"/>
                <w:szCs w:val="22"/>
              </w:rPr>
            </w:pPr>
            <w:r w:rsidRPr="006A7869">
              <w:rPr>
                <w:rFonts w:ascii="Lexend" w:hAnsi="Lexend"/>
                <w:sz w:val="22"/>
                <w:szCs w:val="22"/>
              </w:rPr>
              <w:t>Generate insights and reporting for continuous improvement.</w:t>
            </w:r>
          </w:p>
          <w:p w14:paraId="3FF51283" w14:textId="253F9596" w:rsidR="00231954" w:rsidRPr="000435E8" w:rsidRDefault="000D263F" w:rsidP="000435E8">
            <w:pPr>
              <w:rPr>
                <w:rFonts w:ascii="Lexend" w:hAnsi="Lexend"/>
                <w:bCs/>
                <w:sz w:val="22"/>
                <w:szCs w:val="22"/>
              </w:rPr>
            </w:pPr>
            <w:r w:rsidRPr="000435E8">
              <w:rPr>
                <w:rFonts w:ascii="Lexend" w:hAnsi="Lexend"/>
                <w:bCs/>
                <w:sz w:val="22"/>
                <w:szCs w:val="22"/>
              </w:rPr>
              <w:t xml:space="preserve"> </w:t>
            </w:r>
          </w:p>
        </w:tc>
      </w:tr>
      <w:tr w:rsidR="00005A45" w14:paraId="167886A9" w14:textId="77777777" w:rsidTr="16468445">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39BCF841" w14:textId="0717FAC1" w:rsidR="00076B06" w:rsidRPr="00076B06" w:rsidRDefault="00076B06" w:rsidP="00076B06">
            <w:pPr>
              <w:rPr>
                <w:rFonts w:ascii="Lexend" w:hAnsi="Lexend"/>
                <w:bCs/>
                <w:sz w:val="22"/>
                <w:szCs w:val="22"/>
              </w:rPr>
            </w:pPr>
            <w:r w:rsidRPr="00076B06">
              <w:rPr>
                <w:rFonts w:ascii="Lexend" w:hAnsi="Lexend"/>
                <w:bCs/>
                <w:sz w:val="22"/>
                <w:szCs w:val="22"/>
              </w:rPr>
              <w:t>The successful candidate must be a customer champion. You will play a key role in driving forward our digital-first approach to customer engagement</w:t>
            </w:r>
            <w:r w:rsidR="002755F5">
              <w:rPr>
                <w:rFonts w:ascii="Lexend" w:hAnsi="Lexend"/>
                <w:bCs/>
                <w:sz w:val="22"/>
                <w:szCs w:val="22"/>
              </w:rPr>
              <w:t xml:space="preserve"> and </w:t>
            </w:r>
            <w:r w:rsidR="008D6F28">
              <w:rPr>
                <w:rFonts w:ascii="Lexend" w:hAnsi="Lexend"/>
                <w:bCs/>
                <w:sz w:val="22"/>
                <w:szCs w:val="22"/>
              </w:rPr>
              <w:t>marketing personalisation</w:t>
            </w:r>
            <w:r w:rsidRPr="00076B06">
              <w:rPr>
                <w:rFonts w:ascii="Lexend" w:hAnsi="Lexend"/>
                <w:bCs/>
                <w:sz w:val="22"/>
                <w:szCs w:val="22"/>
              </w:rPr>
              <w:t xml:space="preserve">. </w:t>
            </w:r>
          </w:p>
          <w:p w14:paraId="218CAB8F" w14:textId="77777777" w:rsidR="00076B06" w:rsidRPr="00076B06" w:rsidRDefault="00076B06" w:rsidP="00076B06">
            <w:pPr>
              <w:rPr>
                <w:rFonts w:ascii="Lexend" w:hAnsi="Lexend"/>
                <w:bCs/>
                <w:sz w:val="22"/>
                <w:szCs w:val="22"/>
              </w:rPr>
            </w:pPr>
          </w:p>
          <w:p w14:paraId="2C9E4D8A" w14:textId="77777777" w:rsidR="00076B06" w:rsidRPr="00076B06" w:rsidRDefault="00076B06" w:rsidP="00076B06">
            <w:pPr>
              <w:rPr>
                <w:rFonts w:ascii="Lexend" w:hAnsi="Lexend"/>
                <w:bCs/>
                <w:sz w:val="22"/>
                <w:szCs w:val="22"/>
              </w:rPr>
            </w:pPr>
            <w:r w:rsidRPr="00076B06">
              <w:rPr>
                <w:rFonts w:ascii="Lexend" w:hAnsi="Lexend"/>
                <w:bCs/>
                <w:sz w:val="22"/>
                <w:szCs w:val="22"/>
              </w:rPr>
              <w:t>This role will suit you if:</w:t>
            </w:r>
          </w:p>
          <w:p w14:paraId="501170A3" w14:textId="77777777" w:rsidR="00076B06" w:rsidRPr="00076B06" w:rsidRDefault="00076B06" w:rsidP="00076B06">
            <w:pPr>
              <w:rPr>
                <w:rFonts w:ascii="Lexend" w:hAnsi="Lexend"/>
                <w:bCs/>
                <w:sz w:val="22"/>
                <w:szCs w:val="22"/>
              </w:rPr>
            </w:pPr>
          </w:p>
          <w:p w14:paraId="481AFE52" w14:textId="6CAD9AEC" w:rsidR="00076B06" w:rsidRPr="008D5403" w:rsidRDefault="00076B06" w:rsidP="00E97778">
            <w:pPr>
              <w:pStyle w:val="ListParagraph"/>
              <w:numPr>
                <w:ilvl w:val="0"/>
                <w:numId w:val="4"/>
              </w:numPr>
              <w:rPr>
                <w:rFonts w:ascii="Lexend" w:hAnsi="Lexend"/>
                <w:bCs/>
                <w:sz w:val="22"/>
                <w:szCs w:val="22"/>
              </w:rPr>
            </w:pPr>
            <w:r w:rsidRPr="008D5403">
              <w:rPr>
                <w:rFonts w:ascii="Lexend" w:hAnsi="Lexend"/>
                <w:bCs/>
                <w:sz w:val="22"/>
                <w:szCs w:val="22"/>
              </w:rPr>
              <w:t>You are a creative thinker with an analytical mindset.</w:t>
            </w:r>
          </w:p>
          <w:p w14:paraId="4E9B7936" w14:textId="01F09B16" w:rsidR="00076B06" w:rsidRPr="008D5403" w:rsidRDefault="00076B06" w:rsidP="00E97778">
            <w:pPr>
              <w:pStyle w:val="ListParagraph"/>
              <w:numPr>
                <w:ilvl w:val="0"/>
                <w:numId w:val="4"/>
              </w:numPr>
              <w:rPr>
                <w:rFonts w:ascii="Lexend" w:hAnsi="Lexend"/>
                <w:bCs/>
                <w:sz w:val="22"/>
                <w:szCs w:val="22"/>
              </w:rPr>
            </w:pPr>
            <w:r w:rsidRPr="008D5403">
              <w:rPr>
                <w:rFonts w:ascii="Lexend" w:hAnsi="Lexend"/>
                <w:bCs/>
                <w:sz w:val="22"/>
                <w:szCs w:val="22"/>
              </w:rPr>
              <w:t xml:space="preserve">You </w:t>
            </w:r>
            <w:r w:rsidR="00F432D8">
              <w:rPr>
                <w:rFonts w:ascii="Lexend" w:hAnsi="Lexend"/>
                <w:bCs/>
                <w:sz w:val="22"/>
                <w:szCs w:val="22"/>
              </w:rPr>
              <w:t>enjoy</w:t>
            </w:r>
            <w:r w:rsidRPr="008D5403">
              <w:rPr>
                <w:rFonts w:ascii="Lexend" w:hAnsi="Lexend"/>
                <w:bCs/>
                <w:sz w:val="22"/>
                <w:szCs w:val="22"/>
              </w:rPr>
              <w:t xml:space="preserve"> working in a fast-paced environment, making decisions and acting on your own initiative. </w:t>
            </w:r>
          </w:p>
          <w:p w14:paraId="3D85FC43" w14:textId="29AA2056" w:rsidR="00076B06" w:rsidRPr="008D5403" w:rsidRDefault="00076B06" w:rsidP="00E97778">
            <w:pPr>
              <w:pStyle w:val="ListParagraph"/>
              <w:numPr>
                <w:ilvl w:val="0"/>
                <w:numId w:val="4"/>
              </w:numPr>
              <w:rPr>
                <w:rFonts w:ascii="Lexend" w:hAnsi="Lexend"/>
                <w:bCs/>
                <w:sz w:val="22"/>
                <w:szCs w:val="22"/>
              </w:rPr>
            </w:pPr>
            <w:r w:rsidRPr="008D5403">
              <w:rPr>
                <w:rFonts w:ascii="Lexend" w:hAnsi="Lexend"/>
                <w:bCs/>
                <w:sz w:val="22"/>
                <w:szCs w:val="22"/>
              </w:rPr>
              <w:t>You are comfortable with change and managing multiple priorities.</w:t>
            </w:r>
          </w:p>
          <w:p w14:paraId="141972AF" w14:textId="77777777" w:rsidR="00D566AF" w:rsidRDefault="00076B06" w:rsidP="00E97778">
            <w:pPr>
              <w:pStyle w:val="ListParagraph"/>
              <w:numPr>
                <w:ilvl w:val="0"/>
                <w:numId w:val="4"/>
              </w:numPr>
              <w:rPr>
                <w:rFonts w:ascii="Lexend" w:hAnsi="Lexend"/>
                <w:bCs/>
                <w:sz w:val="22"/>
                <w:szCs w:val="22"/>
              </w:rPr>
            </w:pPr>
            <w:r w:rsidRPr="008D5403">
              <w:rPr>
                <w:rFonts w:ascii="Lexend" w:hAnsi="Lexend"/>
                <w:bCs/>
                <w:sz w:val="22"/>
                <w:szCs w:val="22"/>
              </w:rPr>
              <w:t xml:space="preserve">You are </w:t>
            </w:r>
            <w:r w:rsidR="005D6948" w:rsidRPr="008D5403">
              <w:rPr>
                <w:rFonts w:ascii="Lexend" w:hAnsi="Lexend"/>
                <w:bCs/>
                <w:sz w:val="22"/>
                <w:szCs w:val="22"/>
              </w:rPr>
              <w:t xml:space="preserve">inquisitive, </w:t>
            </w:r>
            <w:r w:rsidR="005D6948">
              <w:rPr>
                <w:rFonts w:ascii="Lexend" w:hAnsi="Lexend"/>
                <w:bCs/>
                <w:sz w:val="22"/>
                <w:szCs w:val="22"/>
              </w:rPr>
              <w:t xml:space="preserve">curious, and </w:t>
            </w:r>
            <w:r w:rsidRPr="008D5403">
              <w:rPr>
                <w:rFonts w:ascii="Lexend" w:hAnsi="Lexend"/>
                <w:bCs/>
                <w:sz w:val="22"/>
                <w:szCs w:val="22"/>
              </w:rPr>
              <w:t xml:space="preserve">a </w:t>
            </w:r>
            <w:r w:rsidR="00F432D8">
              <w:rPr>
                <w:rFonts w:ascii="Lexend" w:hAnsi="Lexend"/>
                <w:bCs/>
                <w:sz w:val="22"/>
                <w:szCs w:val="22"/>
              </w:rPr>
              <w:t xml:space="preserve">natural </w:t>
            </w:r>
            <w:r w:rsidRPr="008D5403">
              <w:rPr>
                <w:rFonts w:ascii="Lexend" w:hAnsi="Lexend"/>
                <w:bCs/>
                <w:sz w:val="22"/>
                <w:szCs w:val="22"/>
              </w:rPr>
              <w:t>problem-solver</w:t>
            </w:r>
            <w:r w:rsidR="00D566AF">
              <w:rPr>
                <w:rFonts w:ascii="Lexend" w:hAnsi="Lexend"/>
                <w:bCs/>
                <w:sz w:val="22"/>
                <w:szCs w:val="22"/>
              </w:rPr>
              <w:t>.</w:t>
            </w:r>
          </w:p>
          <w:p w14:paraId="582B628A" w14:textId="6A4F3608" w:rsidR="00076B06" w:rsidRPr="008D5403" w:rsidRDefault="001A656C" w:rsidP="00E97778">
            <w:pPr>
              <w:pStyle w:val="ListParagraph"/>
              <w:numPr>
                <w:ilvl w:val="0"/>
                <w:numId w:val="4"/>
              </w:numPr>
              <w:rPr>
                <w:rFonts w:ascii="Lexend" w:hAnsi="Lexend"/>
                <w:bCs/>
                <w:sz w:val="22"/>
                <w:szCs w:val="22"/>
              </w:rPr>
            </w:pPr>
            <w:r>
              <w:rPr>
                <w:rFonts w:ascii="Lexend" w:hAnsi="Lexend"/>
                <w:bCs/>
                <w:sz w:val="22"/>
                <w:szCs w:val="22"/>
              </w:rPr>
              <w:t xml:space="preserve">You are someone </w:t>
            </w:r>
            <w:r w:rsidR="001C0355">
              <w:rPr>
                <w:rFonts w:ascii="Lexend" w:hAnsi="Lexend"/>
                <w:bCs/>
                <w:sz w:val="22"/>
                <w:szCs w:val="22"/>
              </w:rPr>
              <w:t>who goes</w:t>
            </w:r>
            <w:r w:rsidR="00076B06" w:rsidRPr="008D5403">
              <w:rPr>
                <w:rFonts w:ascii="Lexend" w:hAnsi="Lexend"/>
                <w:bCs/>
                <w:sz w:val="22"/>
                <w:szCs w:val="22"/>
              </w:rPr>
              <w:t xml:space="preserve"> the extra mile to get the job done.</w:t>
            </w:r>
          </w:p>
          <w:p w14:paraId="13703DEC" w14:textId="276D2B7A" w:rsidR="00076B06" w:rsidRPr="008D5403" w:rsidRDefault="00076B06" w:rsidP="00E97778">
            <w:pPr>
              <w:pStyle w:val="ListParagraph"/>
              <w:numPr>
                <w:ilvl w:val="0"/>
                <w:numId w:val="4"/>
              </w:numPr>
              <w:rPr>
                <w:rFonts w:ascii="Lexend" w:hAnsi="Lexend"/>
                <w:bCs/>
                <w:sz w:val="22"/>
                <w:szCs w:val="22"/>
              </w:rPr>
            </w:pPr>
            <w:r w:rsidRPr="008D5403">
              <w:rPr>
                <w:rFonts w:ascii="Lexend" w:hAnsi="Lexend"/>
                <w:bCs/>
                <w:sz w:val="22"/>
                <w:szCs w:val="22"/>
              </w:rPr>
              <w:t>You are a strong communicator with excellent interpersonal skills</w:t>
            </w:r>
            <w:r w:rsidR="004E6721">
              <w:rPr>
                <w:rFonts w:ascii="Lexend" w:hAnsi="Lexend"/>
                <w:bCs/>
                <w:sz w:val="22"/>
                <w:szCs w:val="22"/>
              </w:rPr>
              <w:t xml:space="preserve"> and </w:t>
            </w:r>
            <w:r w:rsidR="0053577C">
              <w:rPr>
                <w:rFonts w:ascii="Lexend" w:hAnsi="Lexend"/>
                <w:bCs/>
                <w:sz w:val="22"/>
                <w:szCs w:val="22"/>
              </w:rPr>
              <w:t xml:space="preserve">you’re </w:t>
            </w:r>
            <w:r w:rsidR="004E6721">
              <w:rPr>
                <w:rFonts w:ascii="Lexend" w:hAnsi="Lexend"/>
                <w:bCs/>
                <w:sz w:val="22"/>
                <w:szCs w:val="22"/>
              </w:rPr>
              <w:t xml:space="preserve">comfortable </w:t>
            </w:r>
            <w:r w:rsidR="004E6721" w:rsidRPr="008D5403">
              <w:rPr>
                <w:rFonts w:ascii="Lexend" w:hAnsi="Lexend"/>
                <w:bCs/>
                <w:sz w:val="22"/>
                <w:szCs w:val="22"/>
              </w:rPr>
              <w:t xml:space="preserve">challenging </w:t>
            </w:r>
            <w:r w:rsidR="004E6721">
              <w:rPr>
                <w:rFonts w:ascii="Lexend" w:hAnsi="Lexend"/>
                <w:bCs/>
                <w:sz w:val="22"/>
                <w:szCs w:val="22"/>
              </w:rPr>
              <w:t>the status quo.</w:t>
            </w:r>
          </w:p>
          <w:p w14:paraId="54044EE4" w14:textId="388F748E" w:rsidR="00076B06" w:rsidRDefault="00076B06" w:rsidP="00E97778">
            <w:pPr>
              <w:pStyle w:val="ListParagraph"/>
              <w:numPr>
                <w:ilvl w:val="0"/>
                <w:numId w:val="4"/>
              </w:numPr>
              <w:rPr>
                <w:rFonts w:ascii="Lexend" w:hAnsi="Lexend"/>
                <w:bCs/>
                <w:sz w:val="22"/>
                <w:szCs w:val="22"/>
              </w:rPr>
            </w:pPr>
            <w:r w:rsidRPr="008D5403">
              <w:rPr>
                <w:rFonts w:ascii="Lexend" w:hAnsi="Lexend"/>
                <w:bCs/>
                <w:sz w:val="22"/>
                <w:szCs w:val="22"/>
              </w:rPr>
              <w:t xml:space="preserve">You </w:t>
            </w:r>
            <w:r w:rsidR="004C3C15">
              <w:rPr>
                <w:rFonts w:ascii="Lexend" w:hAnsi="Lexend"/>
                <w:bCs/>
                <w:sz w:val="22"/>
                <w:szCs w:val="22"/>
              </w:rPr>
              <w:t xml:space="preserve">have </w:t>
            </w:r>
            <w:r w:rsidR="009F662E">
              <w:rPr>
                <w:rFonts w:ascii="Lexend" w:hAnsi="Lexend"/>
                <w:bCs/>
                <w:sz w:val="22"/>
                <w:szCs w:val="22"/>
              </w:rPr>
              <w:t>strong</w:t>
            </w:r>
            <w:r w:rsidRPr="008D5403">
              <w:rPr>
                <w:rFonts w:ascii="Lexend" w:hAnsi="Lexend"/>
                <w:bCs/>
                <w:sz w:val="22"/>
                <w:szCs w:val="22"/>
              </w:rPr>
              <w:t xml:space="preserve"> attention to detail and time management.</w:t>
            </w:r>
          </w:p>
          <w:p w14:paraId="2FB89060" w14:textId="674CA4C8" w:rsidR="005A66A9" w:rsidRPr="008D5403" w:rsidRDefault="005A66A9" w:rsidP="00E97778">
            <w:pPr>
              <w:pStyle w:val="ListParagraph"/>
              <w:numPr>
                <w:ilvl w:val="0"/>
                <w:numId w:val="4"/>
              </w:numPr>
              <w:rPr>
                <w:rFonts w:ascii="Lexend" w:hAnsi="Lexend"/>
                <w:bCs/>
                <w:sz w:val="22"/>
                <w:szCs w:val="22"/>
              </w:rPr>
            </w:pPr>
            <w:r>
              <w:rPr>
                <w:rFonts w:ascii="Lexend" w:hAnsi="Lexend"/>
                <w:bCs/>
                <w:sz w:val="22"/>
                <w:szCs w:val="22"/>
              </w:rPr>
              <w:t xml:space="preserve">You can </w:t>
            </w:r>
            <w:r w:rsidR="00F81197">
              <w:rPr>
                <w:rFonts w:ascii="Lexend" w:hAnsi="Lexend"/>
                <w:bCs/>
                <w:sz w:val="22"/>
                <w:szCs w:val="22"/>
              </w:rPr>
              <w:t>lead</w:t>
            </w:r>
            <w:r>
              <w:rPr>
                <w:rFonts w:ascii="Lexend" w:hAnsi="Lexend"/>
                <w:bCs/>
                <w:sz w:val="22"/>
                <w:szCs w:val="22"/>
              </w:rPr>
              <w:t xml:space="preserve"> complex</w:t>
            </w:r>
            <w:r w:rsidR="001D6890">
              <w:rPr>
                <w:rFonts w:ascii="Lexend" w:hAnsi="Lexend"/>
                <w:bCs/>
                <w:sz w:val="22"/>
                <w:szCs w:val="22"/>
              </w:rPr>
              <w:t xml:space="preserve"> projects with multiple stakeholders. </w:t>
            </w:r>
          </w:p>
          <w:p w14:paraId="3056D851" w14:textId="5CC34EB3" w:rsidR="008D5403" w:rsidRDefault="00076B06" w:rsidP="00E97778">
            <w:pPr>
              <w:pStyle w:val="ListParagraph"/>
              <w:numPr>
                <w:ilvl w:val="0"/>
                <w:numId w:val="4"/>
              </w:numPr>
              <w:rPr>
                <w:rFonts w:ascii="Lexend" w:hAnsi="Lexend"/>
                <w:bCs/>
                <w:sz w:val="22"/>
                <w:szCs w:val="22"/>
              </w:rPr>
            </w:pPr>
            <w:r w:rsidRPr="008D5403">
              <w:rPr>
                <w:rFonts w:ascii="Lexend" w:hAnsi="Lexend"/>
                <w:bCs/>
                <w:sz w:val="22"/>
                <w:szCs w:val="22"/>
              </w:rPr>
              <w:t xml:space="preserve">You enjoy </w:t>
            </w:r>
            <w:r w:rsidR="00BD3D07">
              <w:rPr>
                <w:rFonts w:ascii="Lexend" w:hAnsi="Lexend"/>
                <w:bCs/>
                <w:sz w:val="22"/>
                <w:szCs w:val="22"/>
              </w:rPr>
              <w:t>working collaboratively</w:t>
            </w:r>
            <w:r w:rsidR="00BD3D07" w:rsidRPr="008D5403">
              <w:rPr>
                <w:rFonts w:ascii="Lexend" w:hAnsi="Lexend"/>
                <w:bCs/>
                <w:sz w:val="22"/>
                <w:szCs w:val="22"/>
              </w:rPr>
              <w:t xml:space="preserve"> </w:t>
            </w:r>
            <w:r w:rsidR="00BD3D07">
              <w:rPr>
                <w:rFonts w:ascii="Lexend" w:hAnsi="Lexend"/>
                <w:bCs/>
                <w:sz w:val="22"/>
                <w:szCs w:val="22"/>
              </w:rPr>
              <w:t xml:space="preserve">and </w:t>
            </w:r>
            <w:r w:rsidRPr="008D5403">
              <w:rPr>
                <w:rFonts w:ascii="Lexend" w:hAnsi="Lexend"/>
                <w:bCs/>
                <w:sz w:val="22"/>
                <w:szCs w:val="22"/>
              </w:rPr>
              <w:t>developing</w:t>
            </w:r>
            <w:r w:rsidR="00BD3D07">
              <w:rPr>
                <w:rFonts w:ascii="Lexend" w:hAnsi="Lexend"/>
                <w:bCs/>
                <w:sz w:val="22"/>
                <w:szCs w:val="22"/>
              </w:rPr>
              <w:t xml:space="preserve"> others.</w:t>
            </w:r>
            <w:r w:rsidR="004E6721">
              <w:rPr>
                <w:rFonts w:ascii="Lexend" w:hAnsi="Lexend"/>
                <w:bCs/>
                <w:sz w:val="22"/>
                <w:szCs w:val="22"/>
              </w:rPr>
              <w:t xml:space="preserve"> </w:t>
            </w:r>
          </w:p>
          <w:p w14:paraId="4F6FFE38" w14:textId="3A388B61" w:rsidR="00B22D9E" w:rsidRPr="008D5403" w:rsidRDefault="00B22D9E" w:rsidP="008D6F28">
            <w:pPr>
              <w:pStyle w:val="ListParagraph"/>
              <w:rPr>
                <w:rFonts w:ascii="Lexend" w:hAnsi="Lexend"/>
                <w:bCs/>
                <w:sz w:val="22"/>
                <w:szCs w:val="22"/>
              </w:rPr>
            </w:pPr>
          </w:p>
        </w:tc>
      </w:tr>
      <w:tr w:rsidR="00005A45" w14:paraId="0FF29B93" w14:textId="77777777" w:rsidTr="16468445">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5DDA9318" w14:textId="20599006" w:rsidR="005C58E7" w:rsidRDefault="005C58E7" w:rsidP="003F4018">
            <w:pPr>
              <w:rPr>
                <w:rFonts w:ascii="Lexend" w:hAnsi="Lexend" w:cstheme="minorHAnsi"/>
                <w:bCs/>
                <w:sz w:val="20"/>
                <w:szCs w:val="16"/>
              </w:rPr>
            </w:pPr>
            <w:r w:rsidRPr="0038629B">
              <w:rPr>
                <w:rFonts w:ascii="Lexend" w:hAnsi="Lexend" w:cstheme="minorHAnsi"/>
                <w:bCs/>
                <w:sz w:val="20"/>
                <w:szCs w:val="16"/>
              </w:rPr>
              <w:t>You’ll need all of these</w:t>
            </w:r>
            <w:r>
              <w:rPr>
                <w:rFonts w:ascii="Lexend" w:hAnsi="Lexend" w:cstheme="minorHAnsi"/>
                <w:bCs/>
                <w:sz w:val="20"/>
                <w:szCs w:val="16"/>
              </w:rPr>
              <w:t>.</w:t>
            </w:r>
          </w:p>
          <w:p w14:paraId="5F9D6330" w14:textId="77777777" w:rsidR="00B22D9E" w:rsidRDefault="00B22D9E" w:rsidP="003F4018">
            <w:pPr>
              <w:rPr>
                <w:rFonts w:ascii="Lexend" w:hAnsi="Lexend"/>
                <w:bCs/>
                <w:color w:val="808080" w:themeColor="background1" w:themeShade="80"/>
                <w:sz w:val="22"/>
                <w:szCs w:val="22"/>
              </w:rPr>
            </w:pPr>
          </w:p>
          <w:p w14:paraId="39EB6622" w14:textId="6CC49111" w:rsidR="008C507D" w:rsidRPr="00654C7E" w:rsidRDefault="7F13EF9C" w:rsidP="00E97778">
            <w:pPr>
              <w:pStyle w:val="ListParagraph"/>
              <w:numPr>
                <w:ilvl w:val="0"/>
                <w:numId w:val="5"/>
              </w:numPr>
              <w:rPr>
                <w:rFonts w:ascii="Lexend" w:hAnsi="Lexend"/>
                <w:sz w:val="22"/>
                <w:szCs w:val="22"/>
              </w:rPr>
            </w:pPr>
            <w:r w:rsidRPr="16468445">
              <w:rPr>
                <w:rFonts w:ascii="Lexend" w:hAnsi="Lexend"/>
                <w:sz w:val="22"/>
                <w:szCs w:val="22"/>
              </w:rPr>
              <w:t>Robust track record developing and delivering</w:t>
            </w:r>
            <w:r w:rsidR="002A64BA" w:rsidRPr="16468445">
              <w:rPr>
                <w:rFonts w:ascii="Lexend" w:hAnsi="Lexend"/>
                <w:sz w:val="22"/>
                <w:szCs w:val="22"/>
              </w:rPr>
              <w:t xml:space="preserve"> </w:t>
            </w:r>
            <w:r w:rsidR="00303EDF">
              <w:rPr>
                <w:rFonts w:ascii="Lexend" w:hAnsi="Lexend"/>
                <w:sz w:val="22"/>
                <w:szCs w:val="22"/>
              </w:rPr>
              <w:t xml:space="preserve">communications plans. </w:t>
            </w:r>
          </w:p>
          <w:p w14:paraId="1F2A1C8A" w14:textId="641E4B97" w:rsidR="00241775" w:rsidRDefault="008C507D" w:rsidP="00E97778">
            <w:pPr>
              <w:pStyle w:val="ListParagraph"/>
              <w:numPr>
                <w:ilvl w:val="0"/>
                <w:numId w:val="5"/>
              </w:numPr>
              <w:rPr>
                <w:rFonts w:ascii="Lexend" w:hAnsi="Lexend"/>
                <w:sz w:val="22"/>
                <w:szCs w:val="22"/>
              </w:rPr>
            </w:pPr>
            <w:r w:rsidRPr="16468445">
              <w:rPr>
                <w:rFonts w:ascii="Lexend" w:hAnsi="Lexend"/>
                <w:sz w:val="22"/>
                <w:szCs w:val="22"/>
              </w:rPr>
              <w:t xml:space="preserve">Demonstrable experience in </w:t>
            </w:r>
            <w:r w:rsidR="00E75E30">
              <w:rPr>
                <w:rFonts w:ascii="Lexend" w:hAnsi="Lexend"/>
                <w:sz w:val="22"/>
                <w:szCs w:val="22"/>
              </w:rPr>
              <w:t xml:space="preserve">project managing </w:t>
            </w:r>
            <w:r w:rsidR="000E44DF">
              <w:rPr>
                <w:rFonts w:ascii="Lexend" w:hAnsi="Lexend"/>
                <w:sz w:val="22"/>
                <w:szCs w:val="22"/>
              </w:rPr>
              <w:t xml:space="preserve">complex </w:t>
            </w:r>
            <w:r w:rsidR="00E75E30">
              <w:rPr>
                <w:rFonts w:ascii="Lexend" w:hAnsi="Lexend"/>
                <w:sz w:val="22"/>
                <w:szCs w:val="22"/>
              </w:rPr>
              <w:t xml:space="preserve">change projects. </w:t>
            </w:r>
            <w:r w:rsidR="3B0E112E" w:rsidRPr="16468445">
              <w:rPr>
                <w:rFonts w:ascii="Lexend" w:hAnsi="Lexend"/>
                <w:sz w:val="22"/>
                <w:szCs w:val="22"/>
              </w:rPr>
              <w:t xml:space="preserve"> </w:t>
            </w:r>
          </w:p>
          <w:p w14:paraId="1F5FB4B1" w14:textId="6D31D918" w:rsidR="374F83E6" w:rsidRDefault="374F83E6" w:rsidP="00E97778">
            <w:pPr>
              <w:pStyle w:val="ListParagraph"/>
              <w:numPr>
                <w:ilvl w:val="0"/>
                <w:numId w:val="5"/>
              </w:numPr>
              <w:rPr>
                <w:rFonts w:ascii="Lexend" w:hAnsi="Lexend"/>
                <w:sz w:val="22"/>
                <w:szCs w:val="22"/>
              </w:rPr>
            </w:pPr>
            <w:r w:rsidRPr="16468445">
              <w:rPr>
                <w:rFonts w:ascii="Lexend" w:hAnsi="Lexend"/>
                <w:sz w:val="22"/>
                <w:szCs w:val="22"/>
              </w:rPr>
              <w:t>Experience communicating strategies and recommendations to leadership teams.</w:t>
            </w:r>
          </w:p>
          <w:p w14:paraId="69755DB8" w14:textId="5EF8DD9F" w:rsidR="4F0E92C5" w:rsidRDefault="4F0E92C5" w:rsidP="00E97778">
            <w:pPr>
              <w:pStyle w:val="ListParagraph"/>
              <w:numPr>
                <w:ilvl w:val="0"/>
                <w:numId w:val="5"/>
              </w:numPr>
              <w:rPr>
                <w:rFonts w:ascii="Lexend" w:hAnsi="Lexend"/>
                <w:sz w:val="22"/>
                <w:szCs w:val="22"/>
              </w:rPr>
            </w:pPr>
            <w:r w:rsidRPr="16468445">
              <w:rPr>
                <w:rFonts w:ascii="Lexend" w:hAnsi="Lexend"/>
                <w:sz w:val="22"/>
                <w:szCs w:val="22"/>
              </w:rPr>
              <w:t>Experience working in Agile and using Jira as a Workflow Management tool</w:t>
            </w:r>
            <w:r w:rsidR="00FA4E3D">
              <w:rPr>
                <w:rFonts w:ascii="Lexend" w:hAnsi="Lexend"/>
                <w:sz w:val="22"/>
                <w:szCs w:val="22"/>
              </w:rPr>
              <w:t>.</w:t>
            </w:r>
            <w:r w:rsidRPr="16468445">
              <w:rPr>
                <w:rFonts w:ascii="Lexend" w:hAnsi="Lexend"/>
                <w:sz w:val="22"/>
                <w:szCs w:val="22"/>
              </w:rPr>
              <w:t xml:space="preserve"> </w:t>
            </w:r>
          </w:p>
          <w:p w14:paraId="656DDD83" w14:textId="34BB6A08" w:rsidR="374F83E6" w:rsidRDefault="374F83E6" w:rsidP="00E97778">
            <w:pPr>
              <w:pStyle w:val="ListParagraph"/>
              <w:numPr>
                <w:ilvl w:val="0"/>
                <w:numId w:val="5"/>
              </w:numPr>
              <w:rPr>
                <w:rFonts w:ascii="Lexend" w:hAnsi="Lexend"/>
                <w:sz w:val="22"/>
                <w:szCs w:val="22"/>
              </w:rPr>
            </w:pPr>
            <w:r w:rsidRPr="16468445">
              <w:rPr>
                <w:rFonts w:ascii="Lexend" w:hAnsi="Lexend"/>
                <w:sz w:val="22"/>
                <w:szCs w:val="22"/>
              </w:rPr>
              <w:t>Experience of directing and managing agency support.</w:t>
            </w:r>
          </w:p>
          <w:p w14:paraId="62F62FE4" w14:textId="77777777" w:rsidR="374F83E6" w:rsidRDefault="374F83E6" w:rsidP="00E97778">
            <w:pPr>
              <w:pStyle w:val="ListParagraph"/>
              <w:numPr>
                <w:ilvl w:val="0"/>
                <w:numId w:val="5"/>
              </w:numPr>
              <w:rPr>
                <w:rFonts w:ascii="Lexend" w:hAnsi="Lexend"/>
                <w:sz w:val="22"/>
                <w:szCs w:val="22"/>
              </w:rPr>
            </w:pPr>
            <w:r w:rsidRPr="16468445">
              <w:rPr>
                <w:rFonts w:ascii="Lexend" w:hAnsi="Lexend"/>
                <w:sz w:val="22"/>
                <w:szCs w:val="22"/>
              </w:rPr>
              <w:lastRenderedPageBreak/>
              <w:t>Excellent written and spoken communications skills.</w:t>
            </w:r>
          </w:p>
          <w:p w14:paraId="606F8435" w14:textId="52C314A0" w:rsidR="374F83E6" w:rsidRDefault="374F83E6" w:rsidP="00E97778">
            <w:pPr>
              <w:pStyle w:val="ListParagraph"/>
              <w:numPr>
                <w:ilvl w:val="0"/>
                <w:numId w:val="5"/>
              </w:numPr>
              <w:rPr>
                <w:rFonts w:ascii="Lexend" w:hAnsi="Lexend"/>
                <w:sz w:val="22"/>
                <w:szCs w:val="22"/>
              </w:rPr>
            </w:pPr>
            <w:r w:rsidRPr="16468445">
              <w:rPr>
                <w:rFonts w:ascii="Lexend" w:hAnsi="Lexend"/>
                <w:sz w:val="22"/>
                <w:szCs w:val="22"/>
              </w:rPr>
              <w:t>Experience of preparing and managing budgets.</w:t>
            </w:r>
          </w:p>
          <w:p w14:paraId="1CB38D79" w14:textId="77777777" w:rsidR="00292F5F" w:rsidRDefault="00292F5F" w:rsidP="00FB72D1">
            <w:pPr>
              <w:rPr>
                <w:rFonts w:ascii="Lexend" w:hAnsi="Lexend"/>
                <w:bCs/>
                <w:sz w:val="22"/>
                <w:szCs w:val="22"/>
              </w:rPr>
            </w:pPr>
          </w:p>
          <w:p w14:paraId="14D5DCED" w14:textId="6C11B267" w:rsidR="00D60CD1" w:rsidRPr="008C2EEB" w:rsidRDefault="00D60CD1" w:rsidP="00D60CD1">
            <w:pPr>
              <w:rPr>
                <w:rFonts w:ascii="Lexend" w:hAnsi="Lexend"/>
                <w:b/>
                <w:color w:val="1739E5"/>
                <w:szCs w:val="24"/>
              </w:rPr>
            </w:pPr>
            <w:r>
              <w:rPr>
                <w:rFonts w:ascii="Lexend" w:hAnsi="Lexend"/>
                <w:b/>
                <w:color w:val="1739E5"/>
                <w:szCs w:val="24"/>
              </w:rPr>
              <w:t>Desirable criteria</w:t>
            </w:r>
          </w:p>
          <w:p w14:paraId="0917D9B4" w14:textId="77777777" w:rsidR="00D60CD1" w:rsidRDefault="00D60CD1" w:rsidP="00D60CD1">
            <w:pPr>
              <w:rPr>
                <w:rFonts w:ascii="Lexend" w:hAnsi="Lexend"/>
                <w:bCs/>
                <w:color w:val="808080" w:themeColor="background1" w:themeShade="80"/>
                <w:sz w:val="22"/>
                <w:szCs w:val="22"/>
              </w:rPr>
            </w:pPr>
          </w:p>
          <w:p w14:paraId="72DE46D9" w14:textId="77777777" w:rsidR="000E44DF" w:rsidRPr="00654C7E" w:rsidRDefault="000E44DF" w:rsidP="00E97778">
            <w:pPr>
              <w:pStyle w:val="ListParagraph"/>
              <w:numPr>
                <w:ilvl w:val="0"/>
                <w:numId w:val="5"/>
              </w:numPr>
              <w:rPr>
                <w:rFonts w:ascii="Lexend" w:hAnsi="Lexend"/>
                <w:sz w:val="22"/>
                <w:szCs w:val="22"/>
              </w:rPr>
            </w:pPr>
            <w:r w:rsidRPr="16468445">
              <w:rPr>
                <w:rFonts w:ascii="Lexend" w:hAnsi="Lexend"/>
                <w:sz w:val="22"/>
                <w:szCs w:val="22"/>
              </w:rPr>
              <w:t>Demonstrable experience in achieving targets/results through cross-functional, complex projects, focused on organising and bringing people and resources together to achieve objectives.</w:t>
            </w:r>
          </w:p>
          <w:p w14:paraId="07E47743" w14:textId="77777777" w:rsidR="00D60CD1" w:rsidRDefault="00D60CD1" w:rsidP="00E97778">
            <w:pPr>
              <w:pStyle w:val="ListParagraph"/>
              <w:numPr>
                <w:ilvl w:val="0"/>
                <w:numId w:val="5"/>
              </w:numPr>
              <w:rPr>
                <w:rFonts w:ascii="Lexend" w:hAnsi="Lexend"/>
                <w:sz w:val="22"/>
                <w:szCs w:val="22"/>
              </w:rPr>
            </w:pPr>
            <w:r w:rsidRPr="16468445">
              <w:rPr>
                <w:rFonts w:ascii="Lexend" w:hAnsi="Lexend"/>
                <w:sz w:val="22"/>
                <w:szCs w:val="22"/>
              </w:rPr>
              <w:t xml:space="preserve">Experience using one </w:t>
            </w:r>
            <w:r>
              <w:rPr>
                <w:rFonts w:ascii="Lexend" w:hAnsi="Lexend"/>
                <w:sz w:val="22"/>
                <w:szCs w:val="22"/>
              </w:rPr>
              <w:t xml:space="preserve">or </w:t>
            </w:r>
            <w:r w:rsidRPr="16468445">
              <w:rPr>
                <w:rFonts w:ascii="Lexend" w:hAnsi="Lexend"/>
                <w:sz w:val="22"/>
                <w:szCs w:val="22"/>
              </w:rPr>
              <w:t>more BI tools e.g. Power BI, Tableau, Qlik, Looker, Oracle Analytics.</w:t>
            </w:r>
          </w:p>
          <w:p w14:paraId="669F1B2D" w14:textId="7821DAC2" w:rsidR="00152112" w:rsidRPr="00FF7D02" w:rsidRDefault="00FF7D02" w:rsidP="00E97778">
            <w:pPr>
              <w:pStyle w:val="ListParagraph"/>
              <w:numPr>
                <w:ilvl w:val="0"/>
                <w:numId w:val="5"/>
              </w:numPr>
              <w:rPr>
                <w:rFonts w:ascii="Lexend" w:hAnsi="Lexend"/>
                <w:sz w:val="22"/>
                <w:szCs w:val="22"/>
              </w:rPr>
            </w:pPr>
            <w:r w:rsidRPr="00FF7D02">
              <w:rPr>
                <w:rFonts w:ascii="Lexend" w:hAnsi="Lexend"/>
                <w:sz w:val="22"/>
                <w:szCs w:val="22"/>
              </w:rPr>
              <w:t xml:space="preserve">Knowledge of </w:t>
            </w:r>
            <w:r w:rsidR="00122BE3">
              <w:rPr>
                <w:rFonts w:ascii="Lexend" w:hAnsi="Lexend"/>
                <w:sz w:val="22"/>
                <w:szCs w:val="22"/>
              </w:rPr>
              <w:t>financial regulations for communications</w:t>
            </w:r>
            <w:r w:rsidRPr="00FF7D02">
              <w:rPr>
                <w:rFonts w:ascii="Lexend" w:hAnsi="Lexend"/>
                <w:sz w:val="22"/>
                <w:szCs w:val="22"/>
              </w:rPr>
              <w:t>:</w:t>
            </w:r>
            <w:r>
              <w:rPr>
                <w:rFonts w:ascii="Lexend" w:hAnsi="Lexend"/>
                <w:sz w:val="22"/>
                <w:szCs w:val="22"/>
              </w:rPr>
              <w:t xml:space="preserve"> </w:t>
            </w:r>
            <w:r w:rsidRPr="00FF7D02">
              <w:rPr>
                <w:rFonts w:ascii="Lexend" w:hAnsi="Lexend"/>
                <w:sz w:val="22"/>
                <w:szCs w:val="22"/>
              </w:rPr>
              <w:t>Familiarity with industry-specific standards such as FCA (Financial Conduct Authority) rules, GDPR, or MiFID II, ensuring communications are clear, fair, and not misleading​​.</w:t>
            </w:r>
          </w:p>
          <w:p w14:paraId="4B2A55EC" w14:textId="77777777" w:rsidR="00D60CD1" w:rsidRDefault="00D60CD1" w:rsidP="00FB72D1">
            <w:pPr>
              <w:rPr>
                <w:rFonts w:ascii="Lexend" w:hAnsi="Lexend"/>
                <w:bCs/>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63803FD8" w14:textId="2208857F" w:rsidR="001038EA" w:rsidRDefault="001038EA" w:rsidP="001038EA">
            <w:pPr>
              <w:rPr>
                <w:rFonts w:ascii="Lexend" w:hAnsi="Lexend"/>
                <w:bCs/>
                <w:sz w:val="22"/>
                <w:szCs w:val="22"/>
              </w:rPr>
            </w:pPr>
            <w:r w:rsidRPr="00DC1279">
              <w:rPr>
                <w:rFonts w:ascii="Lexend" w:hAnsi="Lexend"/>
                <w:bCs/>
                <w:sz w:val="22"/>
                <w:szCs w:val="22"/>
              </w:rPr>
              <w:t>This role sits in the Marketing team within the Marketing, Customer Experience and Communications directorate, reporting into the Senior Marketing Manager.</w:t>
            </w:r>
            <w:r>
              <w:rPr>
                <w:rFonts w:ascii="Lexend" w:hAnsi="Lexend"/>
                <w:bCs/>
                <w:sz w:val="22"/>
                <w:szCs w:val="22"/>
              </w:rPr>
              <w:t xml:space="preserve"> </w:t>
            </w:r>
          </w:p>
          <w:p w14:paraId="4A1E347C" w14:textId="77777777" w:rsidR="001038EA" w:rsidRDefault="001038EA" w:rsidP="001038EA">
            <w:pPr>
              <w:rPr>
                <w:rFonts w:ascii="Lexend" w:hAnsi="Lexend"/>
                <w:bCs/>
                <w:sz w:val="22"/>
                <w:szCs w:val="22"/>
              </w:rPr>
            </w:pPr>
          </w:p>
          <w:p w14:paraId="585FC045" w14:textId="57211FF0" w:rsidR="001038EA" w:rsidRPr="00DC1279" w:rsidRDefault="001038EA" w:rsidP="001038EA">
            <w:pPr>
              <w:rPr>
                <w:rFonts w:ascii="Lexend" w:hAnsi="Lexend"/>
                <w:bCs/>
                <w:sz w:val="22"/>
                <w:szCs w:val="22"/>
              </w:rPr>
            </w:pPr>
            <w:r w:rsidRPr="005E7BE6">
              <w:rPr>
                <w:rFonts w:ascii="Lexend" w:hAnsi="Lexend"/>
                <w:bCs/>
                <w:sz w:val="22"/>
                <w:szCs w:val="22"/>
              </w:rPr>
              <w:t>Our</w:t>
            </w:r>
            <w:r>
              <w:rPr>
                <w:rFonts w:ascii="Lexend" w:hAnsi="Lexend"/>
                <w:bCs/>
                <w:sz w:val="22"/>
                <w:szCs w:val="22"/>
              </w:rPr>
              <w:t xml:space="preserve"> team</w:t>
            </w:r>
            <w:r w:rsidRPr="005E7BE6">
              <w:rPr>
                <w:rFonts w:ascii="Lexend" w:hAnsi="Lexend"/>
                <w:bCs/>
                <w:sz w:val="22"/>
                <w:szCs w:val="22"/>
              </w:rPr>
              <w:t xml:space="preserve"> mission is to </w:t>
            </w:r>
            <w:r w:rsidR="004D2833">
              <w:rPr>
                <w:rFonts w:ascii="Lexend" w:hAnsi="Lexend"/>
                <w:bCs/>
                <w:sz w:val="22"/>
                <w:szCs w:val="22"/>
              </w:rPr>
              <w:t>create</w:t>
            </w:r>
            <w:r w:rsidRPr="005E7BE6">
              <w:rPr>
                <w:rFonts w:ascii="Lexend" w:hAnsi="Lexend"/>
                <w:bCs/>
                <w:sz w:val="22"/>
                <w:szCs w:val="22"/>
              </w:rPr>
              <w:t xml:space="preserve"> best-in-class </w:t>
            </w:r>
            <w:r w:rsidR="00FE2A62">
              <w:rPr>
                <w:rFonts w:ascii="Lexend" w:hAnsi="Lexend"/>
                <w:bCs/>
                <w:sz w:val="22"/>
                <w:szCs w:val="22"/>
              </w:rPr>
              <w:t>customer value strategy</w:t>
            </w:r>
            <w:r w:rsidR="008B2885" w:rsidRPr="005E7BE6">
              <w:rPr>
                <w:rFonts w:ascii="Lexend" w:hAnsi="Lexend"/>
                <w:bCs/>
                <w:sz w:val="22"/>
                <w:szCs w:val="22"/>
              </w:rPr>
              <w:t xml:space="preserve"> </w:t>
            </w:r>
            <w:r w:rsidRPr="005E7BE6">
              <w:rPr>
                <w:rFonts w:ascii="Lexend" w:hAnsi="Lexend"/>
                <w:bCs/>
                <w:sz w:val="22"/>
                <w:szCs w:val="22"/>
              </w:rPr>
              <w:t>​</w:t>
            </w:r>
            <w:r w:rsidR="009C2398">
              <w:rPr>
                <w:rFonts w:ascii="Lexend" w:hAnsi="Lexend"/>
                <w:bCs/>
                <w:sz w:val="22"/>
                <w:szCs w:val="22"/>
              </w:rPr>
              <w:t>for</w:t>
            </w:r>
            <w:r w:rsidRPr="005E7BE6">
              <w:rPr>
                <w:rFonts w:ascii="Lexend" w:hAnsi="Lexend"/>
                <w:bCs/>
                <w:sz w:val="22"/>
                <w:szCs w:val="22"/>
              </w:rPr>
              <w:t xml:space="preserve"> our eligible base, for prospects and</w:t>
            </w:r>
            <w:r w:rsidR="001224F6">
              <w:rPr>
                <w:rFonts w:ascii="Lexend" w:hAnsi="Lexend"/>
                <w:bCs/>
                <w:sz w:val="22"/>
                <w:szCs w:val="22"/>
              </w:rPr>
              <w:t xml:space="preserve"> </w:t>
            </w:r>
            <w:r w:rsidRPr="005E7BE6">
              <w:rPr>
                <w:rFonts w:ascii="Lexend" w:hAnsi="Lexend"/>
                <w:bCs/>
                <w:sz w:val="22"/>
                <w:szCs w:val="22"/>
              </w:rPr>
              <w:t>for our customers throughout their lifecycle.</w:t>
            </w:r>
            <w:r w:rsidR="0050430E">
              <w:rPr>
                <w:rFonts w:ascii="Lexend" w:hAnsi="Lexend"/>
                <w:bCs/>
                <w:sz w:val="22"/>
                <w:szCs w:val="22"/>
              </w:rPr>
              <w:t xml:space="preserve"> </w:t>
            </w:r>
            <w:r>
              <w:rPr>
                <w:rFonts w:ascii="Lexend" w:hAnsi="Lexend"/>
                <w:bCs/>
                <w:sz w:val="22"/>
                <w:szCs w:val="22"/>
              </w:rPr>
              <w:t xml:space="preserve">We deliver this through </w:t>
            </w:r>
            <w:r w:rsidR="00805969">
              <w:rPr>
                <w:rFonts w:ascii="Lexend" w:hAnsi="Lexend"/>
                <w:bCs/>
                <w:sz w:val="22"/>
                <w:szCs w:val="22"/>
              </w:rPr>
              <w:t xml:space="preserve">marketing propositions, </w:t>
            </w:r>
            <w:r>
              <w:rPr>
                <w:rFonts w:ascii="Lexend" w:hAnsi="Lexend"/>
                <w:bCs/>
                <w:sz w:val="22"/>
                <w:szCs w:val="22"/>
              </w:rPr>
              <w:t>data-driven contact strategies, and</w:t>
            </w:r>
            <w:r w:rsidR="00CC1395">
              <w:rPr>
                <w:rFonts w:ascii="Lexend" w:hAnsi="Lexend"/>
                <w:bCs/>
                <w:sz w:val="22"/>
                <w:szCs w:val="22"/>
              </w:rPr>
              <w:t xml:space="preserve"> </w:t>
            </w:r>
            <w:r>
              <w:rPr>
                <w:rFonts w:ascii="Lexend" w:hAnsi="Lexend"/>
                <w:bCs/>
                <w:sz w:val="22"/>
                <w:szCs w:val="22"/>
              </w:rPr>
              <w:t xml:space="preserve">campaigns. </w:t>
            </w:r>
            <w:r>
              <w:rPr>
                <w:rFonts w:ascii="Lexend" w:hAnsi="Lexend"/>
                <w:bCs/>
                <w:sz w:val="22"/>
                <w:szCs w:val="22"/>
              </w:rPr>
              <w:br/>
            </w:r>
          </w:p>
          <w:p w14:paraId="6C600F2D" w14:textId="77777777" w:rsidR="001038EA" w:rsidRPr="00DC1279" w:rsidRDefault="001038EA" w:rsidP="001038EA">
            <w:pPr>
              <w:rPr>
                <w:rFonts w:ascii="Lexend" w:hAnsi="Lexend"/>
                <w:bCs/>
                <w:sz w:val="22"/>
                <w:szCs w:val="22"/>
              </w:rPr>
            </w:pPr>
            <w:r w:rsidRPr="00DC1279">
              <w:rPr>
                <w:rFonts w:ascii="Lexend" w:hAnsi="Lexend"/>
                <w:bCs/>
                <w:sz w:val="22"/>
                <w:szCs w:val="22"/>
              </w:rPr>
              <w:t>We are:</w:t>
            </w:r>
          </w:p>
          <w:p w14:paraId="3C3311B5" w14:textId="77777777" w:rsidR="001038EA" w:rsidRPr="00DC1279" w:rsidRDefault="001038EA" w:rsidP="00E97778">
            <w:pPr>
              <w:numPr>
                <w:ilvl w:val="0"/>
                <w:numId w:val="3"/>
              </w:numPr>
              <w:rPr>
                <w:rFonts w:ascii="Lexend" w:hAnsi="Lexend"/>
                <w:bCs/>
                <w:sz w:val="22"/>
                <w:szCs w:val="22"/>
              </w:rPr>
            </w:pPr>
            <w:r w:rsidRPr="00DC1279">
              <w:rPr>
                <w:rFonts w:ascii="Lexend" w:hAnsi="Lexend"/>
                <w:bCs/>
                <w:sz w:val="22"/>
                <w:szCs w:val="22"/>
              </w:rPr>
              <w:t>An ambitious team who want to</w:t>
            </w:r>
            <w:r>
              <w:rPr>
                <w:rFonts w:ascii="Lexend" w:hAnsi="Lexend"/>
                <w:bCs/>
                <w:sz w:val="22"/>
                <w:szCs w:val="22"/>
              </w:rPr>
              <w:t xml:space="preserve"> better-utilise data to</w:t>
            </w:r>
            <w:r w:rsidRPr="00DC1279">
              <w:rPr>
                <w:rFonts w:ascii="Lexend" w:hAnsi="Lexend"/>
                <w:bCs/>
                <w:sz w:val="22"/>
                <w:szCs w:val="22"/>
              </w:rPr>
              <w:t xml:space="preserve"> deliver market-leading </w:t>
            </w:r>
            <w:r>
              <w:rPr>
                <w:rFonts w:ascii="Lexend" w:hAnsi="Lexend"/>
                <w:bCs/>
                <w:sz w:val="22"/>
                <w:szCs w:val="22"/>
              </w:rPr>
              <w:t>campaigns and to help us work smarter</w:t>
            </w:r>
          </w:p>
          <w:p w14:paraId="0E3B1703" w14:textId="77777777" w:rsidR="001038EA" w:rsidRPr="00DC1279" w:rsidRDefault="001038EA" w:rsidP="00E97778">
            <w:pPr>
              <w:numPr>
                <w:ilvl w:val="0"/>
                <w:numId w:val="3"/>
              </w:numPr>
              <w:rPr>
                <w:rFonts w:ascii="Lexend" w:hAnsi="Lexend"/>
                <w:bCs/>
                <w:sz w:val="22"/>
                <w:szCs w:val="22"/>
              </w:rPr>
            </w:pPr>
            <w:r w:rsidRPr="00DC1279">
              <w:rPr>
                <w:rFonts w:ascii="Lexend" w:hAnsi="Lexend"/>
                <w:bCs/>
                <w:sz w:val="22"/>
                <w:szCs w:val="22"/>
              </w:rPr>
              <w:t>A team that cares about fairness and having fun at work</w:t>
            </w:r>
          </w:p>
          <w:p w14:paraId="0BEE81CB" w14:textId="77777777" w:rsidR="001038EA" w:rsidRDefault="001038EA" w:rsidP="00E97778">
            <w:pPr>
              <w:numPr>
                <w:ilvl w:val="0"/>
                <w:numId w:val="3"/>
              </w:numPr>
              <w:rPr>
                <w:rFonts w:ascii="Lexend" w:hAnsi="Lexend"/>
                <w:bCs/>
                <w:sz w:val="22"/>
                <w:szCs w:val="22"/>
              </w:rPr>
            </w:pPr>
            <w:r w:rsidRPr="00DC1279">
              <w:rPr>
                <w:rFonts w:ascii="Lexend" w:hAnsi="Lexend"/>
                <w:bCs/>
                <w:sz w:val="22"/>
                <w:szCs w:val="22"/>
              </w:rPr>
              <w:t xml:space="preserve">A talented bunch, led by our CMO Lisa Thomas </w:t>
            </w:r>
          </w:p>
          <w:p w14:paraId="13466DE5" w14:textId="7C22891D" w:rsidR="008B5EC7" w:rsidRPr="003F4018" w:rsidRDefault="001038EA" w:rsidP="00E97778">
            <w:pPr>
              <w:numPr>
                <w:ilvl w:val="0"/>
                <w:numId w:val="3"/>
              </w:numPr>
              <w:rPr>
                <w:rFonts w:ascii="Lexend" w:hAnsi="Lexend"/>
                <w:bCs/>
                <w:color w:val="808080" w:themeColor="background1" w:themeShade="80"/>
                <w:sz w:val="22"/>
                <w:szCs w:val="22"/>
              </w:rPr>
            </w:pPr>
            <w:r w:rsidRPr="00361B14">
              <w:rPr>
                <w:rFonts w:ascii="Lexend" w:hAnsi="Lexend"/>
                <w:bCs/>
                <w:sz w:val="22"/>
                <w:szCs w:val="22"/>
              </w:rPr>
              <w:t>A truly customer-first organisation that’s undergoing an exciting period of transformation</w:t>
            </w:r>
          </w:p>
        </w:tc>
      </w:tr>
      <w:tr w:rsidR="00005A45" w14:paraId="4CB02243" w14:textId="77777777" w:rsidTr="16468445">
        <w:tc>
          <w:tcPr>
            <w:tcW w:w="10054" w:type="dxa"/>
            <w:gridSpan w:val="2"/>
          </w:tcPr>
          <w:p w14:paraId="27E04EBF" w14:textId="77777777" w:rsidR="0023680C" w:rsidRDefault="0023680C" w:rsidP="003F4018">
            <w:pPr>
              <w:rPr>
                <w:rFonts w:ascii="Lexend" w:hAnsi="Lexend"/>
                <w:bCs/>
                <w:sz w:val="22"/>
                <w:szCs w:val="22"/>
              </w:rPr>
            </w:pPr>
          </w:p>
          <w:p w14:paraId="639B0232" w14:textId="7BCC3D69" w:rsidR="00241775" w:rsidRPr="00005A45" w:rsidRDefault="00241775" w:rsidP="003F4018">
            <w:pPr>
              <w:rPr>
                <w:rFonts w:ascii="Lexend" w:hAnsi="Lexend"/>
                <w:bCs/>
                <w:sz w:val="22"/>
                <w:szCs w:val="22"/>
              </w:rPr>
            </w:pPr>
          </w:p>
        </w:tc>
      </w:tr>
      <w:tr w:rsidR="00005A45" w14:paraId="20664BF9" w14:textId="77777777" w:rsidTr="16468445">
        <w:tc>
          <w:tcPr>
            <w:tcW w:w="10054" w:type="dxa"/>
            <w:gridSpan w:val="2"/>
          </w:tcPr>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16468445">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16468445">
        <w:tc>
          <w:tcPr>
            <w:tcW w:w="10054" w:type="dxa"/>
            <w:gridSpan w:val="2"/>
          </w:tcPr>
          <w:p w14:paraId="7C3F0CEA" w14:textId="5C5DFC23"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2C23C4">
              <w:rPr>
                <w:rFonts w:ascii="Lexend" w:hAnsi="Lexend"/>
                <w:shd w:val="clear" w:color="auto" w:fill="FFFFFF"/>
              </w:rPr>
              <w:t>80</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16468445">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16468445">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E97778">
            <w:pPr>
              <w:pStyle w:val="xmsonormal"/>
              <w:numPr>
                <w:ilvl w:val="0"/>
                <w:numId w:val="2"/>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E97778">
            <w:pPr>
              <w:pStyle w:val="xmsonormal"/>
              <w:numPr>
                <w:ilvl w:val="0"/>
                <w:numId w:val="2"/>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E97778">
            <w:pPr>
              <w:pStyle w:val="xmsonormal"/>
              <w:numPr>
                <w:ilvl w:val="0"/>
                <w:numId w:val="2"/>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16468445">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E2158B" w:rsidRPr="00E2158B"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05566B58" w:rsidR="004E251E" w:rsidRPr="00E2158B" w:rsidRDefault="004E251E" w:rsidP="004E251E">
                  <w:pPr>
                    <w:rPr>
                      <w:rFonts w:ascii="Lexend" w:hAnsi="Lexend" w:cstheme="minorHAnsi"/>
                      <w:sz w:val="22"/>
                      <w:szCs w:val="18"/>
                    </w:rPr>
                  </w:pPr>
                  <w:r w:rsidRPr="00E2158B">
                    <w:rPr>
                      <w:rFonts w:ascii="Lexend" w:hAnsi="Lexend" w:cstheme="minorHAnsi"/>
                      <w:b/>
                      <w:bCs/>
                      <w:sz w:val="22"/>
                      <w:szCs w:val="18"/>
                    </w:rPr>
                    <w:t>Health and wellbeing</w:t>
                  </w:r>
                  <w:r w:rsidRPr="00E2158B">
                    <w:rPr>
                      <w:rFonts w:ascii="Lexend" w:hAnsi="Lexend" w:cstheme="minorHAnsi"/>
                      <w:sz w:val="22"/>
                      <w:szCs w:val="18"/>
                    </w:rPr>
                    <w:t xml:space="preserve">: Private Medical Insurance cover </w:t>
                  </w:r>
                  <w:r w:rsidR="004B3BC9" w:rsidRPr="00E2158B">
                    <w:rPr>
                      <w:rFonts w:ascii="Lexend" w:hAnsi="Lexend" w:cstheme="minorHAnsi"/>
                      <w:sz w:val="22"/>
                      <w:szCs w:val="18"/>
                    </w:rPr>
                    <w:t xml:space="preserve">available for all employees </w:t>
                  </w:r>
                  <w:r w:rsidRPr="00E2158B">
                    <w:rPr>
                      <w:rFonts w:ascii="Lexend" w:hAnsi="Lexend" w:cstheme="minorHAnsi"/>
                      <w:sz w:val="22"/>
                      <w:szCs w:val="18"/>
                    </w:rPr>
                    <w:t>and free health screenings for over 50s. Life assurance at four times your basic salary, to give you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lastRenderedPageBreak/>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B6125" w14:textId="77777777" w:rsidR="00C745C9" w:rsidRDefault="00C745C9">
      <w:r>
        <w:separator/>
      </w:r>
    </w:p>
  </w:endnote>
  <w:endnote w:type="continuationSeparator" w:id="0">
    <w:p w14:paraId="7E226D7E" w14:textId="77777777" w:rsidR="00C745C9" w:rsidRDefault="00C745C9">
      <w:r>
        <w:continuationSeparator/>
      </w:r>
    </w:p>
  </w:endnote>
  <w:endnote w:type="continuationNotice" w:id="1">
    <w:p w14:paraId="75A5520C" w14:textId="77777777" w:rsidR="00C745C9" w:rsidRDefault="00C7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1C467" w14:textId="77777777" w:rsidR="00C745C9" w:rsidRDefault="00C745C9">
      <w:r>
        <w:separator/>
      </w:r>
    </w:p>
  </w:footnote>
  <w:footnote w:type="continuationSeparator" w:id="0">
    <w:p w14:paraId="6BC3BB44" w14:textId="77777777" w:rsidR="00C745C9" w:rsidRDefault="00C745C9">
      <w:r>
        <w:continuationSeparator/>
      </w:r>
    </w:p>
  </w:footnote>
  <w:footnote w:type="continuationNotice" w:id="1">
    <w:p w14:paraId="069877AF" w14:textId="77777777" w:rsidR="00C745C9" w:rsidRDefault="00C74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8EF"/>
    <w:multiLevelType w:val="multilevel"/>
    <w:tmpl w:val="E9EC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A3602"/>
    <w:multiLevelType w:val="hybridMultilevel"/>
    <w:tmpl w:val="4984D972"/>
    <w:lvl w:ilvl="0" w:tplc="A17445E8">
      <w:numFmt w:val="bullet"/>
      <w:lvlText w:val="•"/>
      <w:lvlJc w:val="left"/>
      <w:pPr>
        <w:ind w:left="720" w:hanging="720"/>
      </w:pPr>
      <w:rPr>
        <w:rFonts w:ascii="Lexend" w:eastAsia="Times New Roman" w:hAnsi="Lexe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D45EF"/>
    <w:multiLevelType w:val="multilevel"/>
    <w:tmpl w:val="DBBC51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56C2865"/>
    <w:multiLevelType w:val="hybridMultilevel"/>
    <w:tmpl w:val="B2D6696A"/>
    <w:lvl w:ilvl="0" w:tplc="A17445E8">
      <w:numFmt w:val="bullet"/>
      <w:lvlText w:val="•"/>
      <w:lvlJc w:val="left"/>
      <w:pPr>
        <w:ind w:left="72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827613">
    <w:abstractNumId w:val="1"/>
  </w:num>
  <w:num w:numId="2" w16cid:durableId="908002776">
    <w:abstractNumId w:val="3"/>
  </w:num>
  <w:num w:numId="3" w16cid:durableId="916985737">
    <w:abstractNumId w:val="0"/>
  </w:num>
  <w:num w:numId="4" w16cid:durableId="1462646138">
    <w:abstractNumId w:val="2"/>
  </w:num>
  <w:num w:numId="5" w16cid:durableId="1421414820">
    <w:abstractNumId w:val="5"/>
  </w:num>
  <w:num w:numId="6" w16cid:durableId="168802213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6BD1"/>
    <w:rsid w:val="0000781B"/>
    <w:rsid w:val="00010D83"/>
    <w:rsid w:val="0001118A"/>
    <w:rsid w:val="00011A98"/>
    <w:rsid w:val="00012566"/>
    <w:rsid w:val="00015077"/>
    <w:rsid w:val="00015155"/>
    <w:rsid w:val="00020A53"/>
    <w:rsid w:val="00020C1D"/>
    <w:rsid w:val="0002108D"/>
    <w:rsid w:val="00030DA3"/>
    <w:rsid w:val="00032791"/>
    <w:rsid w:val="0003487F"/>
    <w:rsid w:val="00034CCC"/>
    <w:rsid w:val="000418A4"/>
    <w:rsid w:val="000435E8"/>
    <w:rsid w:val="0004526D"/>
    <w:rsid w:val="0004610D"/>
    <w:rsid w:val="0004643B"/>
    <w:rsid w:val="00046CCF"/>
    <w:rsid w:val="00046E2C"/>
    <w:rsid w:val="000479BE"/>
    <w:rsid w:val="0005294E"/>
    <w:rsid w:val="00054623"/>
    <w:rsid w:val="00054881"/>
    <w:rsid w:val="00055AE4"/>
    <w:rsid w:val="00055ECE"/>
    <w:rsid w:val="000609F8"/>
    <w:rsid w:val="000636D2"/>
    <w:rsid w:val="00063AC4"/>
    <w:rsid w:val="00066A65"/>
    <w:rsid w:val="00067CF6"/>
    <w:rsid w:val="0007076E"/>
    <w:rsid w:val="00070CFE"/>
    <w:rsid w:val="00076B06"/>
    <w:rsid w:val="000804B7"/>
    <w:rsid w:val="0009027D"/>
    <w:rsid w:val="00091817"/>
    <w:rsid w:val="00094A54"/>
    <w:rsid w:val="0009514E"/>
    <w:rsid w:val="00095716"/>
    <w:rsid w:val="00097CA0"/>
    <w:rsid w:val="000A18F3"/>
    <w:rsid w:val="000A1CDE"/>
    <w:rsid w:val="000A2759"/>
    <w:rsid w:val="000A532B"/>
    <w:rsid w:val="000B09FA"/>
    <w:rsid w:val="000B1048"/>
    <w:rsid w:val="000B625A"/>
    <w:rsid w:val="000C051B"/>
    <w:rsid w:val="000C0841"/>
    <w:rsid w:val="000C2CE8"/>
    <w:rsid w:val="000C3419"/>
    <w:rsid w:val="000C5808"/>
    <w:rsid w:val="000C687A"/>
    <w:rsid w:val="000D0F66"/>
    <w:rsid w:val="000D103C"/>
    <w:rsid w:val="000D263F"/>
    <w:rsid w:val="000D5D9B"/>
    <w:rsid w:val="000D5F14"/>
    <w:rsid w:val="000D7061"/>
    <w:rsid w:val="000E2300"/>
    <w:rsid w:val="000E2A6E"/>
    <w:rsid w:val="000E44DF"/>
    <w:rsid w:val="000E50B7"/>
    <w:rsid w:val="000F0FF0"/>
    <w:rsid w:val="000F2C1A"/>
    <w:rsid w:val="000F3961"/>
    <w:rsid w:val="000F449F"/>
    <w:rsid w:val="000F49C2"/>
    <w:rsid w:val="00101B32"/>
    <w:rsid w:val="00102698"/>
    <w:rsid w:val="001038EA"/>
    <w:rsid w:val="0010465B"/>
    <w:rsid w:val="00105CF6"/>
    <w:rsid w:val="0010765E"/>
    <w:rsid w:val="00115E2D"/>
    <w:rsid w:val="00116442"/>
    <w:rsid w:val="00117293"/>
    <w:rsid w:val="00120A47"/>
    <w:rsid w:val="001212E3"/>
    <w:rsid w:val="0012134D"/>
    <w:rsid w:val="00122307"/>
    <w:rsid w:val="001224F6"/>
    <w:rsid w:val="00122BE3"/>
    <w:rsid w:val="00126D22"/>
    <w:rsid w:val="00132BA0"/>
    <w:rsid w:val="00132C5C"/>
    <w:rsid w:val="00132D7E"/>
    <w:rsid w:val="001334C1"/>
    <w:rsid w:val="00134E20"/>
    <w:rsid w:val="00135900"/>
    <w:rsid w:val="00140C76"/>
    <w:rsid w:val="00144863"/>
    <w:rsid w:val="0014520E"/>
    <w:rsid w:val="001452FA"/>
    <w:rsid w:val="001470C5"/>
    <w:rsid w:val="00152112"/>
    <w:rsid w:val="00155F94"/>
    <w:rsid w:val="00160121"/>
    <w:rsid w:val="00166E36"/>
    <w:rsid w:val="00170A41"/>
    <w:rsid w:val="0017222F"/>
    <w:rsid w:val="00173293"/>
    <w:rsid w:val="00176ADB"/>
    <w:rsid w:val="00176D4C"/>
    <w:rsid w:val="00180245"/>
    <w:rsid w:val="00182714"/>
    <w:rsid w:val="00184BC0"/>
    <w:rsid w:val="00187A66"/>
    <w:rsid w:val="00191B51"/>
    <w:rsid w:val="00192023"/>
    <w:rsid w:val="00192E40"/>
    <w:rsid w:val="0019314A"/>
    <w:rsid w:val="00194B7C"/>
    <w:rsid w:val="00195F96"/>
    <w:rsid w:val="00196FD3"/>
    <w:rsid w:val="001A35C3"/>
    <w:rsid w:val="001A39F5"/>
    <w:rsid w:val="001A4933"/>
    <w:rsid w:val="001A656C"/>
    <w:rsid w:val="001A66EE"/>
    <w:rsid w:val="001B2039"/>
    <w:rsid w:val="001C0355"/>
    <w:rsid w:val="001C1C04"/>
    <w:rsid w:val="001C5D81"/>
    <w:rsid w:val="001D06C8"/>
    <w:rsid w:val="001D11FE"/>
    <w:rsid w:val="001D149A"/>
    <w:rsid w:val="001D5F88"/>
    <w:rsid w:val="001D6890"/>
    <w:rsid w:val="001D79C6"/>
    <w:rsid w:val="001E126B"/>
    <w:rsid w:val="001E2245"/>
    <w:rsid w:val="001E5873"/>
    <w:rsid w:val="001F0362"/>
    <w:rsid w:val="001F0D0A"/>
    <w:rsid w:val="001F2199"/>
    <w:rsid w:val="001F2455"/>
    <w:rsid w:val="001F4A70"/>
    <w:rsid w:val="001F5E87"/>
    <w:rsid w:val="00200187"/>
    <w:rsid w:val="0020145A"/>
    <w:rsid w:val="00202ED2"/>
    <w:rsid w:val="00203BA2"/>
    <w:rsid w:val="0020435A"/>
    <w:rsid w:val="00206D15"/>
    <w:rsid w:val="00211DEC"/>
    <w:rsid w:val="00212C07"/>
    <w:rsid w:val="00212E30"/>
    <w:rsid w:val="00224655"/>
    <w:rsid w:val="00231954"/>
    <w:rsid w:val="00232592"/>
    <w:rsid w:val="00234247"/>
    <w:rsid w:val="002353AA"/>
    <w:rsid w:val="0023680C"/>
    <w:rsid w:val="00236E6E"/>
    <w:rsid w:val="002371B4"/>
    <w:rsid w:val="0023732F"/>
    <w:rsid w:val="00240E45"/>
    <w:rsid w:val="00241775"/>
    <w:rsid w:val="002423C0"/>
    <w:rsid w:val="00244C41"/>
    <w:rsid w:val="002534DA"/>
    <w:rsid w:val="00260CC2"/>
    <w:rsid w:val="00262C0C"/>
    <w:rsid w:val="00263F2E"/>
    <w:rsid w:val="00270658"/>
    <w:rsid w:val="0027286D"/>
    <w:rsid w:val="00272CCA"/>
    <w:rsid w:val="002755F5"/>
    <w:rsid w:val="002767DA"/>
    <w:rsid w:val="00280371"/>
    <w:rsid w:val="00280E7D"/>
    <w:rsid w:val="0028584B"/>
    <w:rsid w:val="00287E46"/>
    <w:rsid w:val="00292F5F"/>
    <w:rsid w:val="00294947"/>
    <w:rsid w:val="00296923"/>
    <w:rsid w:val="0029777C"/>
    <w:rsid w:val="002A0960"/>
    <w:rsid w:val="002A2B61"/>
    <w:rsid w:val="002A60CA"/>
    <w:rsid w:val="002A64BA"/>
    <w:rsid w:val="002B01A0"/>
    <w:rsid w:val="002B1755"/>
    <w:rsid w:val="002C2341"/>
    <w:rsid w:val="002C23C4"/>
    <w:rsid w:val="002C2C09"/>
    <w:rsid w:val="002C3494"/>
    <w:rsid w:val="002C4383"/>
    <w:rsid w:val="002D56C3"/>
    <w:rsid w:val="002D5F9F"/>
    <w:rsid w:val="002D6E7B"/>
    <w:rsid w:val="002E08DE"/>
    <w:rsid w:val="002E192A"/>
    <w:rsid w:val="002E1D77"/>
    <w:rsid w:val="002E293E"/>
    <w:rsid w:val="002E2B07"/>
    <w:rsid w:val="002E5D86"/>
    <w:rsid w:val="002F4E87"/>
    <w:rsid w:val="002F66E3"/>
    <w:rsid w:val="00302B46"/>
    <w:rsid w:val="00303EDF"/>
    <w:rsid w:val="00307ABE"/>
    <w:rsid w:val="003107A6"/>
    <w:rsid w:val="00310B49"/>
    <w:rsid w:val="003119A5"/>
    <w:rsid w:val="003135D3"/>
    <w:rsid w:val="0031606D"/>
    <w:rsid w:val="00316D56"/>
    <w:rsid w:val="0031785B"/>
    <w:rsid w:val="00321637"/>
    <w:rsid w:val="003271BF"/>
    <w:rsid w:val="0032746E"/>
    <w:rsid w:val="003312D7"/>
    <w:rsid w:val="00333897"/>
    <w:rsid w:val="00344AF7"/>
    <w:rsid w:val="00345E29"/>
    <w:rsid w:val="00354118"/>
    <w:rsid w:val="00355B4D"/>
    <w:rsid w:val="00360515"/>
    <w:rsid w:val="003609CC"/>
    <w:rsid w:val="00360D80"/>
    <w:rsid w:val="00360E8D"/>
    <w:rsid w:val="00363EF8"/>
    <w:rsid w:val="00364004"/>
    <w:rsid w:val="00364262"/>
    <w:rsid w:val="00365140"/>
    <w:rsid w:val="00365217"/>
    <w:rsid w:val="00367605"/>
    <w:rsid w:val="00367863"/>
    <w:rsid w:val="00372494"/>
    <w:rsid w:val="003736E4"/>
    <w:rsid w:val="00374217"/>
    <w:rsid w:val="00375A7E"/>
    <w:rsid w:val="00380148"/>
    <w:rsid w:val="0038629B"/>
    <w:rsid w:val="00386F64"/>
    <w:rsid w:val="00387280"/>
    <w:rsid w:val="003900AE"/>
    <w:rsid w:val="003A016C"/>
    <w:rsid w:val="003A279F"/>
    <w:rsid w:val="003A637F"/>
    <w:rsid w:val="003B04FF"/>
    <w:rsid w:val="003B3ADC"/>
    <w:rsid w:val="003C47CA"/>
    <w:rsid w:val="003C62B5"/>
    <w:rsid w:val="003D00AC"/>
    <w:rsid w:val="003D1EDA"/>
    <w:rsid w:val="003D4279"/>
    <w:rsid w:val="003E37AB"/>
    <w:rsid w:val="003E3C46"/>
    <w:rsid w:val="003F1E1D"/>
    <w:rsid w:val="003F32E1"/>
    <w:rsid w:val="003F3D09"/>
    <w:rsid w:val="003F4018"/>
    <w:rsid w:val="003F4A38"/>
    <w:rsid w:val="003F4E72"/>
    <w:rsid w:val="003F54ED"/>
    <w:rsid w:val="003F7314"/>
    <w:rsid w:val="003F7AD5"/>
    <w:rsid w:val="00407B97"/>
    <w:rsid w:val="00410C2B"/>
    <w:rsid w:val="00415DF9"/>
    <w:rsid w:val="00417D27"/>
    <w:rsid w:val="00421BF7"/>
    <w:rsid w:val="004228AA"/>
    <w:rsid w:val="00422ABA"/>
    <w:rsid w:val="004230AA"/>
    <w:rsid w:val="00425DEC"/>
    <w:rsid w:val="004318D9"/>
    <w:rsid w:val="00432084"/>
    <w:rsid w:val="0043323B"/>
    <w:rsid w:val="00443F47"/>
    <w:rsid w:val="00447CBE"/>
    <w:rsid w:val="00447E75"/>
    <w:rsid w:val="0045249D"/>
    <w:rsid w:val="00452E33"/>
    <w:rsid w:val="004532E8"/>
    <w:rsid w:val="004542C9"/>
    <w:rsid w:val="00456712"/>
    <w:rsid w:val="004579C6"/>
    <w:rsid w:val="00460F02"/>
    <w:rsid w:val="004675E9"/>
    <w:rsid w:val="00467A56"/>
    <w:rsid w:val="00472002"/>
    <w:rsid w:val="00473DD7"/>
    <w:rsid w:val="00475685"/>
    <w:rsid w:val="00475A54"/>
    <w:rsid w:val="00476715"/>
    <w:rsid w:val="00476AEE"/>
    <w:rsid w:val="0048107C"/>
    <w:rsid w:val="004811EB"/>
    <w:rsid w:val="00491802"/>
    <w:rsid w:val="004936E7"/>
    <w:rsid w:val="00493964"/>
    <w:rsid w:val="004946CD"/>
    <w:rsid w:val="004A182E"/>
    <w:rsid w:val="004A30F9"/>
    <w:rsid w:val="004A4040"/>
    <w:rsid w:val="004A5605"/>
    <w:rsid w:val="004A6429"/>
    <w:rsid w:val="004B0283"/>
    <w:rsid w:val="004B3BC9"/>
    <w:rsid w:val="004B4444"/>
    <w:rsid w:val="004B592D"/>
    <w:rsid w:val="004B5E98"/>
    <w:rsid w:val="004C0670"/>
    <w:rsid w:val="004C3067"/>
    <w:rsid w:val="004C33CD"/>
    <w:rsid w:val="004C3C15"/>
    <w:rsid w:val="004D2193"/>
    <w:rsid w:val="004D23C1"/>
    <w:rsid w:val="004D2833"/>
    <w:rsid w:val="004D3283"/>
    <w:rsid w:val="004D5724"/>
    <w:rsid w:val="004D599D"/>
    <w:rsid w:val="004D5C4A"/>
    <w:rsid w:val="004E251E"/>
    <w:rsid w:val="004E3377"/>
    <w:rsid w:val="004E6721"/>
    <w:rsid w:val="004F05B9"/>
    <w:rsid w:val="004F2225"/>
    <w:rsid w:val="004F299F"/>
    <w:rsid w:val="004F2C38"/>
    <w:rsid w:val="004F3020"/>
    <w:rsid w:val="004F3063"/>
    <w:rsid w:val="004F440E"/>
    <w:rsid w:val="004F4F8D"/>
    <w:rsid w:val="004F4F90"/>
    <w:rsid w:val="004F55FA"/>
    <w:rsid w:val="004F5653"/>
    <w:rsid w:val="004F72DF"/>
    <w:rsid w:val="00500064"/>
    <w:rsid w:val="0050430E"/>
    <w:rsid w:val="00505AD1"/>
    <w:rsid w:val="00510428"/>
    <w:rsid w:val="00513749"/>
    <w:rsid w:val="005156E0"/>
    <w:rsid w:val="00521C80"/>
    <w:rsid w:val="00521E43"/>
    <w:rsid w:val="0052228A"/>
    <w:rsid w:val="0052272D"/>
    <w:rsid w:val="00523054"/>
    <w:rsid w:val="005247FA"/>
    <w:rsid w:val="00526E32"/>
    <w:rsid w:val="005352BD"/>
    <w:rsid w:val="0053577C"/>
    <w:rsid w:val="00536810"/>
    <w:rsid w:val="005378E9"/>
    <w:rsid w:val="00537F9E"/>
    <w:rsid w:val="00551740"/>
    <w:rsid w:val="00551904"/>
    <w:rsid w:val="00552924"/>
    <w:rsid w:val="00553F02"/>
    <w:rsid w:val="00555A3E"/>
    <w:rsid w:val="00555F99"/>
    <w:rsid w:val="00557613"/>
    <w:rsid w:val="0056011D"/>
    <w:rsid w:val="00560975"/>
    <w:rsid w:val="005648D0"/>
    <w:rsid w:val="005715ED"/>
    <w:rsid w:val="005749EA"/>
    <w:rsid w:val="00575DA8"/>
    <w:rsid w:val="00576851"/>
    <w:rsid w:val="00576AA6"/>
    <w:rsid w:val="0058231C"/>
    <w:rsid w:val="00583112"/>
    <w:rsid w:val="005832FE"/>
    <w:rsid w:val="005840E8"/>
    <w:rsid w:val="00584224"/>
    <w:rsid w:val="00585D8D"/>
    <w:rsid w:val="00586159"/>
    <w:rsid w:val="00590ECA"/>
    <w:rsid w:val="0059384D"/>
    <w:rsid w:val="0059732A"/>
    <w:rsid w:val="00597558"/>
    <w:rsid w:val="00597899"/>
    <w:rsid w:val="005A05DE"/>
    <w:rsid w:val="005A461B"/>
    <w:rsid w:val="005A66A9"/>
    <w:rsid w:val="005A685E"/>
    <w:rsid w:val="005B0633"/>
    <w:rsid w:val="005B092B"/>
    <w:rsid w:val="005B0DD6"/>
    <w:rsid w:val="005B2F33"/>
    <w:rsid w:val="005B40BE"/>
    <w:rsid w:val="005B6DA6"/>
    <w:rsid w:val="005B7F45"/>
    <w:rsid w:val="005C2FC2"/>
    <w:rsid w:val="005C5629"/>
    <w:rsid w:val="005C5720"/>
    <w:rsid w:val="005C58E7"/>
    <w:rsid w:val="005D02D2"/>
    <w:rsid w:val="005D30CB"/>
    <w:rsid w:val="005D39CD"/>
    <w:rsid w:val="005D3E11"/>
    <w:rsid w:val="005D4534"/>
    <w:rsid w:val="005D4BEC"/>
    <w:rsid w:val="005D5DE4"/>
    <w:rsid w:val="005D6948"/>
    <w:rsid w:val="005F054E"/>
    <w:rsid w:val="005F09A6"/>
    <w:rsid w:val="005F3D2D"/>
    <w:rsid w:val="005F4AC7"/>
    <w:rsid w:val="00602546"/>
    <w:rsid w:val="00604059"/>
    <w:rsid w:val="00606AC3"/>
    <w:rsid w:val="00614E1E"/>
    <w:rsid w:val="00615333"/>
    <w:rsid w:val="00621AAC"/>
    <w:rsid w:val="006247C9"/>
    <w:rsid w:val="006252AE"/>
    <w:rsid w:val="00631000"/>
    <w:rsid w:val="00635330"/>
    <w:rsid w:val="006421F5"/>
    <w:rsid w:val="00642270"/>
    <w:rsid w:val="0064242A"/>
    <w:rsid w:val="0064542A"/>
    <w:rsid w:val="006512C1"/>
    <w:rsid w:val="00652A9C"/>
    <w:rsid w:val="0065327E"/>
    <w:rsid w:val="00654C7E"/>
    <w:rsid w:val="00656836"/>
    <w:rsid w:val="00657682"/>
    <w:rsid w:val="006611FC"/>
    <w:rsid w:val="00661252"/>
    <w:rsid w:val="006629FD"/>
    <w:rsid w:val="00662AEF"/>
    <w:rsid w:val="00663D44"/>
    <w:rsid w:val="00670CD7"/>
    <w:rsid w:val="0067119C"/>
    <w:rsid w:val="00671E6C"/>
    <w:rsid w:val="00674FB0"/>
    <w:rsid w:val="00677871"/>
    <w:rsid w:val="0068059B"/>
    <w:rsid w:val="006832C3"/>
    <w:rsid w:val="00685A42"/>
    <w:rsid w:val="00685C14"/>
    <w:rsid w:val="00690065"/>
    <w:rsid w:val="00692B47"/>
    <w:rsid w:val="00693E7C"/>
    <w:rsid w:val="00697265"/>
    <w:rsid w:val="006A027C"/>
    <w:rsid w:val="006A594E"/>
    <w:rsid w:val="006A60A6"/>
    <w:rsid w:val="006A6ED9"/>
    <w:rsid w:val="006B171C"/>
    <w:rsid w:val="006C0AD2"/>
    <w:rsid w:val="006C5982"/>
    <w:rsid w:val="006C5D6B"/>
    <w:rsid w:val="006D1D28"/>
    <w:rsid w:val="006D52D5"/>
    <w:rsid w:val="006D5FD0"/>
    <w:rsid w:val="006E1D13"/>
    <w:rsid w:val="006E2908"/>
    <w:rsid w:val="006E2F78"/>
    <w:rsid w:val="006E3FE4"/>
    <w:rsid w:val="006E4ADC"/>
    <w:rsid w:val="006F2985"/>
    <w:rsid w:val="00703996"/>
    <w:rsid w:val="007060E2"/>
    <w:rsid w:val="00715121"/>
    <w:rsid w:val="00715639"/>
    <w:rsid w:val="00715F76"/>
    <w:rsid w:val="0072124C"/>
    <w:rsid w:val="00724DF6"/>
    <w:rsid w:val="00726D29"/>
    <w:rsid w:val="00731A08"/>
    <w:rsid w:val="007360D6"/>
    <w:rsid w:val="00742697"/>
    <w:rsid w:val="00746220"/>
    <w:rsid w:val="007476F9"/>
    <w:rsid w:val="00747E03"/>
    <w:rsid w:val="00752968"/>
    <w:rsid w:val="00754BD9"/>
    <w:rsid w:val="00755AFC"/>
    <w:rsid w:val="00755CB5"/>
    <w:rsid w:val="00757B89"/>
    <w:rsid w:val="00760CE9"/>
    <w:rsid w:val="00762F63"/>
    <w:rsid w:val="007644AB"/>
    <w:rsid w:val="0076496A"/>
    <w:rsid w:val="00765946"/>
    <w:rsid w:val="0076653B"/>
    <w:rsid w:val="007718C9"/>
    <w:rsid w:val="00773099"/>
    <w:rsid w:val="00774461"/>
    <w:rsid w:val="00775A06"/>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0356"/>
    <w:rsid w:val="007C4F04"/>
    <w:rsid w:val="007C59AE"/>
    <w:rsid w:val="007C5FC4"/>
    <w:rsid w:val="007C756C"/>
    <w:rsid w:val="007D3FF2"/>
    <w:rsid w:val="007D5F95"/>
    <w:rsid w:val="007D76C9"/>
    <w:rsid w:val="007E1654"/>
    <w:rsid w:val="007E1843"/>
    <w:rsid w:val="007E1A6C"/>
    <w:rsid w:val="007E23D1"/>
    <w:rsid w:val="007E5D9E"/>
    <w:rsid w:val="007F0BBB"/>
    <w:rsid w:val="007F1438"/>
    <w:rsid w:val="007F1476"/>
    <w:rsid w:val="007F32CA"/>
    <w:rsid w:val="007F4562"/>
    <w:rsid w:val="00800EFA"/>
    <w:rsid w:val="00804F2E"/>
    <w:rsid w:val="00805277"/>
    <w:rsid w:val="00805969"/>
    <w:rsid w:val="008066B8"/>
    <w:rsid w:val="0081211A"/>
    <w:rsid w:val="00814111"/>
    <w:rsid w:val="008151A5"/>
    <w:rsid w:val="008159DA"/>
    <w:rsid w:val="00816A2E"/>
    <w:rsid w:val="00816E6D"/>
    <w:rsid w:val="00825291"/>
    <w:rsid w:val="00825D01"/>
    <w:rsid w:val="00825FA0"/>
    <w:rsid w:val="00832E42"/>
    <w:rsid w:val="00836F80"/>
    <w:rsid w:val="00841705"/>
    <w:rsid w:val="00855BA6"/>
    <w:rsid w:val="00857140"/>
    <w:rsid w:val="0086401C"/>
    <w:rsid w:val="008677F0"/>
    <w:rsid w:val="00867F93"/>
    <w:rsid w:val="0087091A"/>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2885"/>
    <w:rsid w:val="008B5134"/>
    <w:rsid w:val="008B5EC7"/>
    <w:rsid w:val="008B65BD"/>
    <w:rsid w:val="008C2EEB"/>
    <w:rsid w:val="008C41C6"/>
    <w:rsid w:val="008C4CB9"/>
    <w:rsid w:val="008C507D"/>
    <w:rsid w:val="008C56DB"/>
    <w:rsid w:val="008C7AE3"/>
    <w:rsid w:val="008D2263"/>
    <w:rsid w:val="008D3AB8"/>
    <w:rsid w:val="008D429D"/>
    <w:rsid w:val="008D4660"/>
    <w:rsid w:val="008D5403"/>
    <w:rsid w:val="008D6276"/>
    <w:rsid w:val="008D6B44"/>
    <w:rsid w:val="008D6F28"/>
    <w:rsid w:val="008D7D9B"/>
    <w:rsid w:val="008E00E0"/>
    <w:rsid w:val="008E0404"/>
    <w:rsid w:val="008E1BC5"/>
    <w:rsid w:val="008E3E7A"/>
    <w:rsid w:val="008E4132"/>
    <w:rsid w:val="008E696F"/>
    <w:rsid w:val="008F1998"/>
    <w:rsid w:val="008F3286"/>
    <w:rsid w:val="008F60E3"/>
    <w:rsid w:val="008F6DA9"/>
    <w:rsid w:val="0090067F"/>
    <w:rsid w:val="00900F2A"/>
    <w:rsid w:val="00900FE7"/>
    <w:rsid w:val="00903F95"/>
    <w:rsid w:val="00904E7E"/>
    <w:rsid w:val="0090618B"/>
    <w:rsid w:val="00907543"/>
    <w:rsid w:val="0091347E"/>
    <w:rsid w:val="009165CE"/>
    <w:rsid w:val="00917550"/>
    <w:rsid w:val="00917E04"/>
    <w:rsid w:val="0092330E"/>
    <w:rsid w:val="00923BD1"/>
    <w:rsid w:val="00925A12"/>
    <w:rsid w:val="00925E12"/>
    <w:rsid w:val="009335DC"/>
    <w:rsid w:val="00942521"/>
    <w:rsid w:val="00943208"/>
    <w:rsid w:val="009432CE"/>
    <w:rsid w:val="00943E1D"/>
    <w:rsid w:val="00951D8F"/>
    <w:rsid w:val="00954B93"/>
    <w:rsid w:val="00955747"/>
    <w:rsid w:val="0095650D"/>
    <w:rsid w:val="00956FEF"/>
    <w:rsid w:val="009602F5"/>
    <w:rsid w:val="0097063E"/>
    <w:rsid w:val="00970E9E"/>
    <w:rsid w:val="00974015"/>
    <w:rsid w:val="00975A96"/>
    <w:rsid w:val="009770E3"/>
    <w:rsid w:val="00977B86"/>
    <w:rsid w:val="00977CD5"/>
    <w:rsid w:val="00980405"/>
    <w:rsid w:val="00982601"/>
    <w:rsid w:val="00992ACC"/>
    <w:rsid w:val="00994172"/>
    <w:rsid w:val="0099436B"/>
    <w:rsid w:val="00995C81"/>
    <w:rsid w:val="00996AB9"/>
    <w:rsid w:val="009A02C5"/>
    <w:rsid w:val="009A4A0F"/>
    <w:rsid w:val="009A79FD"/>
    <w:rsid w:val="009B06D2"/>
    <w:rsid w:val="009B0F8E"/>
    <w:rsid w:val="009B3AEE"/>
    <w:rsid w:val="009C2398"/>
    <w:rsid w:val="009D1EFE"/>
    <w:rsid w:val="009D4A06"/>
    <w:rsid w:val="009D7359"/>
    <w:rsid w:val="009E2DDC"/>
    <w:rsid w:val="009E36DA"/>
    <w:rsid w:val="009E566A"/>
    <w:rsid w:val="009E652F"/>
    <w:rsid w:val="009E70DC"/>
    <w:rsid w:val="009E746E"/>
    <w:rsid w:val="009F0C57"/>
    <w:rsid w:val="009F1BDB"/>
    <w:rsid w:val="009F464C"/>
    <w:rsid w:val="009F46FA"/>
    <w:rsid w:val="009F662E"/>
    <w:rsid w:val="009F6C96"/>
    <w:rsid w:val="00A04C0B"/>
    <w:rsid w:val="00A1002A"/>
    <w:rsid w:val="00A11D19"/>
    <w:rsid w:val="00A148F9"/>
    <w:rsid w:val="00A207F1"/>
    <w:rsid w:val="00A21212"/>
    <w:rsid w:val="00A214C5"/>
    <w:rsid w:val="00A218DD"/>
    <w:rsid w:val="00A2477E"/>
    <w:rsid w:val="00A25F9A"/>
    <w:rsid w:val="00A30F89"/>
    <w:rsid w:val="00A335FB"/>
    <w:rsid w:val="00A34B3F"/>
    <w:rsid w:val="00A359A0"/>
    <w:rsid w:val="00A36552"/>
    <w:rsid w:val="00A429C2"/>
    <w:rsid w:val="00A45421"/>
    <w:rsid w:val="00A46FE2"/>
    <w:rsid w:val="00A47F1B"/>
    <w:rsid w:val="00A56956"/>
    <w:rsid w:val="00A56CEF"/>
    <w:rsid w:val="00A67231"/>
    <w:rsid w:val="00A720C6"/>
    <w:rsid w:val="00A741E9"/>
    <w:rsid w:val="00A746B4"/>
    <w:rsid w:val="00A82A11"/>
    <w:rsid w:val="00A90B8D"/>
    <w:rsid w:val="00A910A1"/>
    <w:rsid w:val="00A942B9"/>
    <w:rsid w:val="00A95483"/>
    <w:rsid w:val="00AA09B4"/>
    <w:rsid w:val="00AA2DCB"/>
    <w:rsid w:val="00AA315A"/>
    <w:rsid w:val="00AA47B2"/>
    <w:rsid w:val="00AA4BA2"/>
    <w:rsid w:val="00AA4C36"/>
    <w:rsid w:val="00AA5D26"/>
    <w:rsid w:val="00AB012F"/>
    <w:rsid w:val="00AB0527"/>
    <w:rsid w:val="00AB3BE1"/>
    <w:rsid w:val="00AB4535"/>
    <w:rsid w:val="00AC196E"/>
    <w:rsid w:val="00AC2A06"/>
    <w:rsid w:val="00AC4BD5"/>
    <w:rsid w:val="00AC5302"/>
    <w:rsid w:val="00AD0077"/>
    <w:rsid w:val="00AD6BCE"/>
    <w:rsid w:val="00AD7C54"/>
    <w:rsid w:val="00AE152D"/>
    <w:rsid w:val="00AE1748"/>
    <w:rsid w:val="00AE22E6"/>
    <w:rsid w:val="00AE3A3A"/>
    <w:rsid w:val="00AE442D"/>
    <w:rsid w:val="00AE59BF"/>
    <w:rsid w:val="00AF1137"/>
    <w:rsid w:val="00AF195D"/>
    <w:rsid w:val="00AF2B37"/>
    <w:rsid w:val="00B0163A"/>
    <w:rsid w:val="00B0408C"/>
    <w:rsid w:val="00B06016"/>
    <w:rsid w:val="00B10B01"/>
    <w:rsid w:val="00B10BAA"/>
    <w:rsid w:val="00B13759"/>
    <w:rsid w:val="00B145D8"/>
    <w:rsid w:val="00B21A76"/>
    <w:rsid w:val="00B22D9E"/>
    <w:rsid w:val="00B23398"/>
    <w:rsid w:val="00B25518"/>
    <w:rsid w:val="00B27392"/>
    <w:rsid w:val="00B3032A"/>
    <w:rsid w:val="00B30402"/>
    <w:rsid w:val="00B31A40"/>
    <w:rsid w:val="00B3530D"/>
    <w:rsid w:val="00B36A0F"/>
    <w:rsid w:val="00B370AA"/>
    <w:rsid w:val="00B40F30"/>
    <w:rsid w:val="00B40FD7"/>
    <w:rsid w:val="00B42D5A"/>
    <w:rsid w:val="00B46BF0"/>
    <w:rsid w:val="00B47B35"/>
    <w:rsid w:val="00B50CC2"/>
    <w:rsid w:val="00B54A78"/>
    <w:rsid w:val="00B55B57"/>
    <w:rsid w:val="00B55C0D"/>
    <w:rsid w:val="00B6483D"/>
    <w:rsid w:val="00B64F9C"/>
    <w:rsid w:val="00B654CF"/>
    <w:rsid w:val="00B70B86"/>
    <w:rsid w:val="00B72027"/>
    <w:rsid w:val="00B72F0F"/>
    <w:rsid w:val="00B77ABE"/>
    <w:rsid w:val="00B82AF5"/>
    <w:rsid w:val="00B83790"/>
    <w:rsid w:val="00B838E9"/>
    <w:rsid w:val="00B84412"/>
    <w:rsid w:val="00B84FA1"/>
    <w:rsid w:val="00B86E7F"/>
    <w:rsid w:val="00B949AC"/>
    <w:rsid w:val="00B95DE0"/>
    <w:rsid w:val="00B960D6"/>
    <w:rsid w:val="00BA5DE3"/>
    <w:rsid w:val="00BA65F2"/>
    <w:rsid w:val="00BA667A"/>
    <w:rsid w:val="00BB6959"/>
    <w:rsid w:val="00BB7344"/>
    <w:rsid w:val="00BC1E5C"/>
    <w:rsid w:val="00BC34C7"/>
    <w:rsid w:val="00BC3D3E"/>
    <w:rsid w:val="00BC4D16"/>
    <w:rsid w:val="00BC619F"/>
    <w:rsid w:val="00BC6A6C"/>
    <w:rsid w:val="00BD24AE"/>
    <w:rsid w:val="00BD3D07"/>
    <w:rsid w:val="00BD3DBE"/>
    <w:rsid w:val="00BD6B19"/>
    <w:rsid w:val="00BE02DB"/>
    <w:rsid w:val="00BE5BA2"/>
    <w:rsid w:val="00BF4936"/>
    <w:rsid w:val="00BF72F3"/>
    <w:rsid w:val="00C027D1"/>
    <w:rsid w:val="00C1050B"/>
    <w:rsid w:val="00C14454"/>
    <w:rsid w:val="00C14FAC"/>
    <w:rsid w:val="00C168CC"/>
    <w:rsid w:val="00C2049E"/>
    <w:rsid w:val="00C22590"/>
    <w:rsid w:val="00C22625"/>
    <w:rsid w:val="00C232D4"/>
    <w:rsid w:val="00C2497C"/>
    <w:rsid w:val="00C26113"/>
    <w:rsid w:val="00C2657E"/>
    <w:rsid w:val="00C26A0C"/>
    <w:rsid w:val="00C26F97"/>
    <w:rsid w:val="00C37229"/>
    <w:rsid w:val="00C41FFD"/>
    <w:rsid w:val="00C474D2"/>
    <w:rsid w:val="00C5769C"/>
    <w:rsid w:val="00C66896"/>
    <w:rsid w:val="00C67FDA"/>
    <w:rsid w:val="00C71036"/>
    <w:rsid w:val="00C73826"/>
    <w:rsid w:val="00C73EE9"/>
    <w:rsid w:val="00C745C9"/>
    <w:rsid w:val="00C767A7"/>
    <w:rsid w:val="00C8193C"/>
    <w:rsid w:val="00C82524"/>
    <w:rsid w:val="00C8322A"/>
    <w:rsid w:val="00C86E61"/>
    <w:rsid w:val="00C87916"/>
    <w:rsid w:val="00C92F4B"/>
    <w:rsid w:val="00C93FDE"/>
    <w:rsid w:val="00C95D73"/>
    <w:rsid w:val="00C95F93"/>
    <w:rsid w:val="00CA5E3E"/>
    <w:rsid w:val="00CB4054"/>
    <w:rsid w:val="00CB7CC9"/>
    <w:rsid w:val="00CC0C2C"/>
    <w:rsid w:val="00CC1395"/>
    <w:rsid w:val="00CC355A"/>
    <w:rsid w:val="00CC37F4"/>
    <w:rsid w:val="00CC535E"/>
    <w:rsid w:val="00CC57F4"/>
    <w:rsid w:val="00CC613F"/>
    <w:rsid w:val="00CC7035"/>
    <w:rsid w:val="00CD0E63"/>
    <w:rsid w:val="00CD4CD3"/>
    <w:rsid w:val="00CE476F"/>
    <w:rsid w:val="00CE487C"/>
    <w:rsid w:val="00CE63C3"/>
    <w:rsid w:val="00CE6C2E"/>
    <w:rsid w:val="00CE6F8B"/>
    <w:rsid w:val="00CF03B6"/>
    <w:rsid w:val="00CF0E7C"/>
    <w:rsid w:val="00CF1721"/>
    <w:rsid w:val="00CF2CC3"/>
    <w:rsid w:val="00CF4C5F"/>
    <w:rsid w:val="00CF7AAD"/>
    <w:rsid w:val="00CF7DA0"/>
    <w:rsid w:val="00D016B2"/>
    <w:rsid w:val="00D0272F"/>
    <w:rsid w:val="00D05D1B"/>
    <w:rsid w:val="00D0798C"/>
    <w:rsid w:val="00D111B1"/>
    <w:rsid w:val="00D15326"/>
    <w:rsid w:val="00D2320E"/>
    <w:rsid w:val="00D2746C"/>
    <w:rsid w:val="00D33AE7"/>
    <w:rsid w:val="00D40290"/>
    <w:rsid w:val="00D43E57"/>
    <w:rsid w:val="00D44CF5"/>
    <w:rsid w:val="00D46E9F"/>
    <w:rsid w:val="00D53185"/>
    <w:rsid w:val="00D556D1"/>
    <w:rsid w:val="00D5621B"/>
    <w:rsid w:val="00D566AF"/>
    <w:rsid w:val="00D56E5E"/>
    <w:rsid w:val="00D573B7"/>
    <w:rsid w:val="00D60CD1"/>
    <w:rsid w:val="00D64A38"/>
    <w:rsid w:val="00D655C4"/>
    <w:rsid w:val="00D71835"/>
    <w:rsid w:val="00D7245D"/>
    <w:rsid w:val="00D75E5B"/>
    <w:rsid w:val="00D8047A"/>
    <w:rsid w:val="00D824B2"/>
    <w:rsid w:val="00D8560E"/>
    <w:rsid w:val="00D85E29"/>
    <w:rsid w:val="00D933C0"/>
    <w:rsid w:val="00D936BD"/>
    <w:rsid w:val="00D95D67"/>
    <w:rsid w:val="00DA18C9"/>
    <w:rsid w:val="00DA4AF9"/>
    <w:rsid w:val="00DA719F"/>
    <w:rsid w:val="00DA7394"/>
    <w:rsid w:val="00DA7B66"/>
    <w:rsid w:val="00DB310E"/>
    <w:rsid w:val="00DB36F0"/>
    <w:rsid w:val="00DB6540"/>
    <w:rsid w:val="00DB6AC1"/>
    <w:rsid w:val="00DC0A62"/>
    <w:rsid w:val="00DC13B3"/>
    <w:rsid w:val="00DD1F11"/>
    <w:rsid w:val="00DD2EF5"/>
    <w:rsid w:val="00DD4611"/>
    <w:rsid w:val="00DD5416"/>
    <w:rsid w:val="00DD5FCD"/>
    <w:rsid w:val="00DD6989"/>
    <w:rsid w:val="00DE103C"/>
    <w:rsid w:val="00DE7179"/>
    <w:rsid w:val="00DE7D22"/>
    <w:rsid w:val="00DE7DAA"/>
    <w:rsid w:val="00DF2E47"/>
    <w:rsid w:val="00DF797B"/>
    <w:rsid w:val="00E00123"/>
    <w:rsid w:val="00E042D4"/>
    <w:rsid w:val="00E05402"/>
    <w:rsid w:val="00E06863"/>
    <w:rsid w:val="00E07E4D"/>
    <w:rsid w:val="00E12251"/>
    <w:rsid w:val="00E150E5"/>
    <w:rsid w:val="00E17EE3"/>
    <w:rsid w:val="00E20DF6"/>
    <w:rsid w:val="00E2158B"/>
    <w:rsid w:val="00E23C8D"/>
    <w:rsid w:val="00E30370"/>
    <w:rsid w:val="00E304C1"/>
    <w:rsid w:val="00E30925"/>
    <w:rsid w:val="00E3358B"/>
    <w:rsid w:val="00E34238"/>
    <w:rsid w:val="00E35D74"/>
    <w:rsid w:val="00E403E8"/>
    <w:rsid w:val="00E41CC9"/>
    <w:rsid w:val="00E42388"/>
    <w:rsid w:val="00E44713"/>
    <w:rsid w:val="00E44E53"/>
    <w:rsid w:val="00E51596"/>
    <w:rsid w:val="00E55041"/>
    <w:rsid w:val="00E61914"/>
    <w:rsid w:val="00E65058"/>
    <w:rsid w:val="00E730A7"/>
    <w:rsid w:val="00E73E92"/>
    <w:rsid w:val="00E75474"/>
    <w:rsid w:val="00E75E30"/>
    <w:rsid w:val="00E80425"/>
    <w:rsid w:val="00E86CB9"/>
    <w:rsid w:val="00E90040"/>
    <w:rsid w:val="00E9078B"/>
    <w:rsid w:val="00E91AB7"/>
    <w:rsid w:val="00E94EFA"/>
    <w:rsid w:val="00E97778"/>
    <w:rsid w:val="00E97EC1"/>
    <w:rsid w:val="00EA0DDF"/>
    <w:rsid w:val="00EA26DD"/>
    <w:rsid w:val="00EA2DB2"/>
    <w:rsid w:val="00EA7E85"/>
    <w:rsid w:val="00EB1FC0"/>
    <w:rsid w:val="00EB4D41"/>
    <w:rsid w:val="00EB7577"/>
    <w:rsid w:val="00EB762D"/>
    <w:rsid w:val="00EC099C"/>
    <w:rsid w:val="00EC1150"/>
    <w:rsid w:val="00ED0687"/>
    <w:rsid w:val="00ED17B6"/>
    <w:rsid w:val="00ED27B4"/>
    <w:rsid w:val="00ED56A3"/>
    <w:rsid w:val="00ED586E"/>
    <w:rsid w:val="00ED7127"/>
    <w:rsid w:val="00ED747E"/>
    <w:rsid w:val="00EE5B2E"/>
    <w:rsid w:val="00EF27BC"/>
    <w:rsid w:val="00EF3E54"/>
    <w:rsid w:val="00EF6CD2"/>
    <w:rsid w:val="00EF6D50"/>
    <w:rsid w:val="00EF6E4A"/>
    <w:rsid w:val="00F039C4"/>
    <w:rsid w:val="00F042AC"/>
    <w:rsid w:val="00F067F6"/>
    <w:rsid w:val="00F06FD7"/>
    <w:rsid w:val="00F07F55"/>
    <w:rsid w:val="00F1178F"/>
    <w:rsid w:val="00F149AA"/>
    <w:rsid w:val="00F15218"/>
    <w:rsid w:val="00F1556D"/>
    <w:rsid w:val="00F15B51"/>
    <w:rsid w:val="00F1632E"/>
    <w:rsid w:val="00F17792"/>
    <w:rsid w:val="00F21AF6"/>
    <w:rsid w:val="00F21C49"/>
    <w:rsid w:val="00F22FDF"/>
    <w:rsid w:val="00F23746"/>
    <w:rsid w:val="00F2513D"/>
    <w:rsid w:val="00F3104B"/>
    <w:rsid w:val="00F32EDA"/>
    <w:rsid w:val="00F34BFE"/>
    <w:rsid w:val="00F34CE7"/>
    <w:rsid w:val="00F34FCC"/>
    <w:rsid w:val="00F4000F"/>
    <w:rsid w:val="00F4164E"/>
    <w:rsid w:val="00F42BF4"/>
    <w:rsid w:val="00F432D8"/>
    <w:rsid w:val="00F4582B"/>
    <w:rsid w:val="00F51E08"/>
    <w:rsid w:val="00F5371A"/>
    <w:rsid w:val="00F54112"/>
    <w:rsid w:val="00F55109"/>
    <w:rsid w:val="00F624A1"/>
    <w:rsid w:val="00F631FF"/>
    <w:rsid w:val="00F65D10"/>
    <w:rsid w:val="00F67862"/>
    <w:rsid w:val="00F67BDA"/>
    <w:rsid w:val="00F70499"/>
    <w:rsid w:val="00F738F9"/>
    <w:rsid w:val="00F74CB7"/>
    <w:rsid w:val="00F75236"/>
    <w:rsid w:val="00F75242"/>
    <w:rsid w:val="00F80D51"/>
    <w:rsid w:val="00F81197"/>
    <w:rsid w:val="00F81CE7"/>
    <w:rsid w:val="00F8334D"/>
    <w:rsid w:val="00F839FD"/>
    <w:rsid w:val="00F84D34"/>
    <w:rsid w:val="00F85756"/>
    <w:rsid w:val="00F8591D"/>
    <w:rsid w:val="00F85A39"/>
    <w:rsid w:val="00F87387"/>
    <w:rsid w:val="00F90179"/>
    <w:rsid w:val="00F90BCC"/>
    <w:rsid w:val="00F95645"/>
    <w:rsid w:val="00F9655C"/>
    <w:rsid w:val="00F97F57"/>
    <w:rsid w:val="00FA09BE"/>
    <w:rsid w:val="00FA2D50"/>
    <w:rsid w:val="00FA30B3"/>
    <w:rsid w:val="00FA4810"/>
    <w:rsid w:val="00FA4E3D"/>
    <w:rsid w:val="00FA62E5"/>
    <w:rsid w:val="00FA7DA4"/>
    <w:rsid w:val="00FB1179"/>
    <w:rsid w:val="00FB1D01"/>
    <w:rsid w:val="00FB3C7C"/>
    <w:rsid w:val="00FB49BF"/>
    <w:rsid w:val="00FB56E0"/>
    <w:rsid w:val="00FB5EC6"/>
    <w:rsid w:val="00FB6094"/>
    <w:rsid w:val="00FB72D1"/>
    <w:rsid w:val="00FC05A4"/>
    <w:rsid w:val="00FC5048"/>
    <w:rsid w:val="00FD0AD4"/>
    <w:rsid w:val="00FD7B32"/>
    <w:rsid w:val="00FE2A62"/>
    <w:rsid w:val="00FE57B6"/>
    <w:rsid w:val="00FE6726"/>
    <w:rsid w:val="00FF5EB1"/>
    <w:rsid w:val="00FF7D02"/>
    <w:rsid w:val="02A859C8"/>
    <w:rsid w:val="02CBEECD"/>
    <w:rsid w:val="02E3FC75"/>
    <w:rsid w:val="044ED376"/>
    <w:rsid w:val="057ED293"/>
    <w:rsid w:val="09B81816"/>
    <w:rsid w:val="0BACBFED"/>
    <w:rsid w:val="0CB314B8"/>
    <w:rsid w:val="0CF42B0F"/>
    <w:rsid w:val="0DABD8A6"/>
    <w:rsid w:val="0DB4A4B8"/>
    <w:rsid w:val="11E6148E"/>
    <w:rsid w:val="13142653"/>
    <w:rsid w:val="13628E99"/>
    <w:rsid w:val="1588A48D"/>
    <w:rsid w:val="163106BD"/>
    <w:rsid w:val="16468445"/>
    <w:rsid w:val="1A6C11D0"/>
    <w:rsid w:val="1AF8C293"/>
    <w:rsid w:val="24484D33"/>
    <w:rsid w:val="253CCD3D"/>
    <w:rsid w:val="2625DA87"/>
    <w:rsid w:val="27A77AD1"/>
    <w:rsid w:val="2918A272"/>
    <w:rsid w:val="2B87094A"/>
    <w:rsid w:val="2C8B500E"/>
    <w:rsid w:val="2DF34330"/>
    <w:rsid w:val="34367552"/>
    <w:rsid w:val="374F83E6"/>
    <w:rsid w:val="3B0E112E"/>
    <w:rsid w:val="3F9D80E0"/>
    <w:rsid w:val="427BD901"/>
    <w:rsid w:val="47D91F2A"/>
    <w:rsid w:val="493536E4"/>
    <w:rsid w:val="49A3F3A1"/>
    <w:rsid w:val="4C874983"/>
    <w:rsid w:val="4F0E92C5"/>
    <w:rsid w:val="4FE51467"/>
    <w:rsid w:val="510DB931"/>
    <w:rsid w:val="511252BB"/>
    <w:rsid w:val="57A2F152"/>
    <w:rsid w:val="583490C2"/>
    <w:rsid w:val="5837DCE5"/>
    <w:rsid w:val="5B8C2056"/>
    <w:rsid w:val="5BE1EEBD"/>
    <w:rsid w:val="5E2080D9"/>
    <w:rsid w:val="5F5D09A5"/>
    <w:rsid w:val="5FAC7F2D"/>
    <w:rsid w:val="60081295"/>
    <w:rsid w:val="61907FEB"/>
    <w:rsid w:val="62559E26"/>
    <w:rsid w:val="62C762EF"/>
    <w:rsid w:val="6402104A"/>
    <w:rsid w:val="64E685BF"/>
    <w:rsid w:val="658AC4EA"/>
    <w:rsid w:val="6A2F4576"/>
    <w:rsid w:val="6A84B63A"/>
    <w:rsid w:val="6B32C51F"/>
    <w:rsid w:val="6CF81E33"/>
    <w:rsid w:val="7017653C"/>
    <w:rsid w:val="74137D1B"/>
    <w:rsid w:val="74D10F9E"/>
    <w:rsid w:val="757F984C"/>
    <w:rsid w:val="76A30A1C"/>
    <w:rsid w:val="76BBC1E0"/>
    <w:rsid w:val="7993A877"/>
    <w:rsid w:val="7F13E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230917538">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746492562">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e51364-e9e5-4090-94ce-ed51c7e32da5">
      <Terms xmlns="http://schemas.microsoft.com/office/infopath/2007/PartnerControls"/>
    </lcf76f155ced4ddcb4097134ff3c332f>
    <TaxCatchAll xmlns="5d2d2490-61cb-48b8-8ed2-08ff3b9755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AA6E8F4FA73D44958E2A257FF91004" ma:contentTypeVersion="15" ma:contentTypeDescription="Create a new document." ma:contentTypeScope="" ma:versionID="6a15f164900573d4d8606eabbd13bd21">
  <xsd:schema xmlns:xsd="http://www.w3.org/2001/XMLSchema" xmlns:xs="http://www.w3.org/2001/XMLSchema" xmlns:p="http://schemas.microsoft.com/office/2006/metadata/properties" xmlns:ns2="a3e51364-e9e5-4090-94ce-ed51c7e32da5" xmlns:ns3="5d2d2490-61cb-48b8-8ed2-08ff3b9755c8" targetNamespace="http://schemas.microsoft.com/office/2006/metadata/properties" ma:root="true" ma:fieldsID="1a2e0268c3f8c39137d71a65e40b8fb9" ns2:_="" ns3:_="">
    <xsd:import namespace="a3e51364-e9e5-4090-94ce-ed51c7e32da5"/>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364-e9e5-4090-94ce-ed51c7e32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eca1de-1f17-4dc2-be2e-12650a96ef32}"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a3e51364-e9e5-4090-94ce-ed51c7e32da5"/>
    <ds:schemaRef ds:uri="5d2d2490-61cb-48b8-8ed2-08ff3b9755c8"/>
  </ds:schemaRefs>
</ds:datastoreItem>
</file>

<file path=customXml/itemProps3.xml><?xml version="1.0" encoding="utf-8"?>
<ds:datastoreItem xmlns:ds="http://schemas.openxmlformats.org/officeDocument/2006/customXml" ds:itemID="{D3195EF3-F2D7-4594-BC3B-18395C68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364-e9e5-4090-94ce-ed51c7e32da5"/>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8231</Characters>
  <Application>Microsoft Office Word</Application>
  <DocSecurity>0</DocSecurity>
  <Lines>68</Lines>
  <Paragraphs>19</Paragraphs>
  <ScaleCrop>false</ScaleCrop>
  <Company>Motability Finance Ltd</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5</cp:revision>
  <cp:lastPrinted>2023-09-14T11:01:00Z</cp:lastPrinted>
  <dcterms:created xsi:type="dcterms:W3CDTF">2025-01-09T06:25:00Z</dcterms:created>
  <dcterms:modified xsi:type="dcterms:W3CDTF">2025-01-09T06:38:00Z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0x01010098AA6E8F4FA73D44958E2A257FF91004</vt:lpwstr>
  </property>
  <property fmtid="{D5CDD505-2E9C-101B-9397-08002B2CF9AE}" pid="3" name="MediaServiceImageTags">
    <vt:lpwstr/>
  </property>
</Properties>
</file>